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FE" w:rsidRPr="00ED3CC2" w:rsidRDefault="00CA02FE" w:rsidP="00CA02FE">
      <w:pPr>
        <w:jc w:val="center"/>
        <w:rPr>
          <w:b/>
          <w:smallCaps/>
          <w:sz w:val="21"/>
          <w:szCs w:val="21"/>
        </w:rPr>
      </w:pPr>
      <w:r w:rsidRPr="00ED3CC2">
        <w:rPr>
          <w:b/>
          <w:smallCaps/>
          <w:sz w:val="21"/>
          <w:szCs w:val="21"/>
        </w:rPr>
        <w:t>Reklamační řád</w:t>
      </w:r>
    </w:p>
    <w:p w:rsidR="00CA02FE" w:rsidRPr="00ED3CC2" w:rsidRDefault="00CA02FE" w:rsidP="00CA02FE">
      <w:pPr>
        <w:rPr>
          <w:smallCaps/>
          <w:sz w:val="21"/>
          <w:szCs w:val="21"/>
        </w:rPr>
      </w:pPr>
    </w:p>
    <w:p w:rsidR="00CA02FE" w:rsidRPr="00ED3CC2" w:rsidRDefault="00CA02FE" w:rsidP="00ED3CC2">
      <w:pPr>
        <w:pStyle w:val="Odstavecseseznamem"/>
        <w:numPr>
          <w:ilvl w:val="0"/>
          <w:numId w:val="3"/>
        </w:numPr>
        <w:ind w:left="851" w:hanging="567"/>
        <w:rPr>
          <w:b/>
          <w:smallCaps/>
          <w:sz w:val="21"/>
          <w:szCs w:val="21"/>
        </w:rPr>
      </w:pPr>
      <w:r w:rsidRPr="00ED3CC2">
        <w:rPr>
          <w:b/>
          <w:smallCaps/>
          <w:sz w:val="21"/>
          <w:szCs w:val="21"/>
        </w:rPr>
        <w:t>Úvod</w:t>
      </w:r>
    </w:p>
    <w:p w:rsidR="00CA02FE" w:rsidRPr="00ED3CC2" w:rsidRDefault="00CA02FE" w:rsidP="00CA02FE">
      <w:pPr>
        <w:pStyle w:val="Odstavecseseznamem"/>
        <w:ind w:left="851"/>
        <w:rPr>
          <w:b/>
          <w:sz w:val="21"/>
          <w:szCs w:val="21"/>
        </w:rPr>
      </w:pPr>
    </w:p>
    <w:p w:rsidR="00CA02FE" w:rsidRPr="00ED3CC2" w:rsidRDefault="00CA02FE" w:rsidP="00ED3CC2">
      <w:pPr>
        <w:pStyle w:val="Odstavecseseznamem"/>
        <w:numPr>
          <w:ilvl w:val="1"/>
          <w:numId w:val="5"/>
        </w:numPr>
        <w:ind w:left="851" w:hanging="851"/>
        <w:rPr>
          <w:sz w:val="21"/>
          <w:szCs w:val="21"/>
        </w:rPr>
      </w:pPr>
      <w:r w:rsidRPr="00ED3CC2">
        <w:rPr>
          <w:sz w:val="21"/>
          <w:szCs w:val="21"/>
        </w:rPr>
        <w:t>Tento</w:t>
      </w:r>
      <w:r w:rsidR="002E4F75" w:rsidRPr="00ED3CC2">
        <w:rPr>
          <w:sz w:val="21"/>
          <w:szCs w:val="21"/>
        </w:rPr>
        <w:t xml:space="preserve"> reklamační řád</w:t>
      </w:r>
      <w:r w:rsidR="00302669" w:rsidRPr="00ED3CC2">
        <w:rPr>
          <w:sz w:val="21"/>
          <w:szCs w:val="21"/>
        </w:rPr>
        <w:t xml:space="preserve"> (dále jen „</w:t>
      </w:r>
      <w:r w:rsidR="00302669" w:rsidRPr="00ED3CC2">
        <w:rPr>
          <w:b/>
          <w:bCs/>
          <w:sz w:val="21"/>
          <w:szCs w:val="21"/>
        </w:rPr>
        <w:t>Reklamační řád</w:t>
      </w:r>
      <w:r w:rsidR="00302669" w:rsidRPr="00ED3CC2">
        <w:rPr>
          <w:sz w:val="21"/>
          <w:szCs w:val="21"/>
        </w:rPr>
        <w:t>“)</w:t>
      </w:r>
      <w:r w:rsidR="002E4F75" w:rsidRPr="00ED3CC2">
        <w:rPr>
          <w:sz w:val="21"/>
          <w:szCs w:val="21"/>
        </w:rPr>
        <w:t xml:space="preserve"> </w:t>
      </w:r>
      <w:r w:rsidR="00174B43" w:rsidRPr="00ED3CC2">
        <w:rPr>
          <w:sz w:val="21"/>
          <w:szCs w:val="21"/>
        </w:rPr>
        <w:t>blíže upravuje podmínky reklamace zboží zakoupeného od</w:t>
      </w:r>
      <w:r w:rsidR="003772F3" w:rsidRPr="00ED3CC2">
        <w:rPr>
          <w:sz w:val="21"/>
          <w:szCs w:val="21"/>
        </w:rPr>
        <w:t> </w:t>
      </w:r>
      <w:r w:rsidR="00174B43" w:rsidRPr="00ED3CC2">
        <w:rPr>
          <w:sz w:val="21"/>
          <w:szCs w:val="21"/>
        </w:rPr>
        <w:t xml:space="preserve">společnosti KAROMON, s.r.o., IČO: 27654303, se sídlem Letenské nám. 157/4, Praha 7, PSČ: 17000, zapsaná v obchodním rejstříku vedeným Městským soudem v Praze pod </w:t>
      </w:r>
      <w:proofErr w:type="spellStart"/>
      <w:r w:rsidR="00174B43" w:rsidRPr="00ED3CC2">
        <w:rPr>
          <w:sz w:val="21"/>
          <w:szCs w:val="21"/>
        </w:rPr>
        <w:t>sp</w:t>
      </w:r>
      <w:proofErr w:type="spellEnd"/>
      <w:r w:rsidR="00174B43" w:rsidRPr="00ED3CC2">
        <w:rPr>
          <w:sz w:val="21"/>
          <w:szCs w:val="21"/>
        </w:rPr>
        <w:t>. zn. C 121857 (dále jen „</w:t>
      </w:r>
      <w:r w:rsidR="00174B43" w:rsidRPr="00ED3CC2">
        <w:rPr>
          <w:b/>
          <w:bCs/>
          <w:sz w:val="21"/>
          <w:szCs w:val="21"/>
        </w:rPr>
        <w:t>Prodávající</w:t>
      </w:r>
      <w:r w:rsidR="00174B43" w:rsidRPr="00ED3CC2">
        <w:rPr>
          <w:sz w:val="21"/>
          <w:szCs w:val="21"/>
        </w:rPr>
        <w:t xml:space="preserve">“) prostřednictvím internetového obchodu umístěného na adrese eshop.orlanecz.com </w:t>
      </w:r>
      <w:r w:rsidR="00C11C6F" w:rsidRPr="00ED3CC2">
        <w:rPr>
          <w:sz w:val="21"/>
          <w:szCs w:val="21"/>
        </w:rPr>
        <w:t>(dále jen „</w:t>
      </w:r>
      <w:r w:rsidR="00C11C6F" w:rsidRPr="00ED3CC2">
        <w:rPr>
          <w:b/>
          <w:bCs/>
          <w:sz w:val="21"/>
          <w:szCs w:val="21"/>
        </w:rPr>
        <w:t>E-shop</w:t>
      </w:r>
      <w:r w:rsidR="00C11C6F" w:rsidRPr="00ED3CC2">
        <w:rPr>
          <w:sz w:val="21"/>
          <w:szCs w:val="21"/>
        </w:rPr>
        <w:t>“)</w:t>
      </w:r>
      <w:r w:rsidR="004020C6" w:rsidRPr="00ED3CC2">
        <w:rPr>
          <w:sz w:val="21"/>
          <w:szCs w:val="21"/>
        </w:rPr>
        <w:t xml:space="preserve">, a je součástí </w:t>
      </w:r>
      <w:hyperlink r:id="rId7" w:history="1">
        <w:r w:rsidR="004020C6" w:rsidRPr="006A393C">
          <w:rPr>
            <w:rStyle w:val="Hypertextovodkaz"/>
            <w:sz w:val="21"/>
            <w:szCs w:val="21"/>
          </w:rPr>
          <w:t>Obchodních podmínek</w:t>
        </w:r>
      </w:hyperlink>
      <w:r w:rsidR="004020C6" w:rsidRPr="00ED3CC2">
        <w:rPr>
          <w:i/>
          <w:iCs/>
          <w:sz w:val="21"/>
          <w:szCs w:val="21"/>
        </w:rPr>
        <w:t>.</w:t>
      </w:r>
    </w:p>
    <w:p w:rsidR="006919D4" w:rsidRPr="00ED3CC2" w:rsidRDefault="006919D4" w:rsidP="00ED3CC2">
      <w:pPr>
        <w:pStyle w:val="Odstavecseseznamem"/>
        <w:ind w:left="851" w:hanging="851"/>
        <w:rPr>
          <w:sz w:val="21"/>
          <w:szCs w:val="21"/>
        </w:rPr>
      </w:pPr>
    </w:p>
    <w:p w:rsidR="006919D4" w:rsidRPr="00ED3CC2" w:rsidRDefault="006919D4" w:rsidP="00ED3CC2">
      <w:pPr>
        <w:pStyle w:val="Odstavecseseznamem"/>
        <w:numPr>
          <w:ilvl w:val="1"/>
          <w:numId w:val="5"/>
        </w:numPr>
        <w:ind w:left="851" w:hanging="851"/>
        <w:rPr>
          <w:sz w:val="21"/>
          <w:szCs w:val="21"/>
        </w:rPr>
      </w:pPr>
      <w:r w:rsidRPr="00ED3CC2">
        <w:rPr>
          <w:sz w:val="21"/>
          <w:szCs w:val="21"/>
        </w:rPr>
        <w:t>Tento Reklamační řád platí pouze pro kupní smlouvy uzavřené mezi Prodávajícím a zákazníky E</w:t>
      </w:r>
      <w:r w:rsidR="00ED3CC2">
        <w:rPr>
          <w:sz w:val="21"/>
          <w:szCs w:val="21"/>
        </w:rPr>
        <w:noBreakHyphen/>
      </w:r>
      <w:r w:rsidRPr="00ED3CC2">
        <w:rPr>
          <w:sz w:val="21"/>
          <w:szCs w:val="21"/>
        </w:rPr>
        <w:t xml:space="preserve">shopu, kteří jsou </w:t>
      </w:r>
      <w:r w:rsidR="001714F0" w:rsidRPr="00ED3CC2">
        <w:rPr>
          <w:sz w:val="21"/>
          <w:szCs w:val="21"/>
        </w:rPr>
        <w:t>S</w:t>
      </w:r>
      <w:r w:rsidRPr="00ED3CC2">
        <w:rPr>
          <w:sz w:val="21"/>
          <w:szCs w:val="21"/>
        </w:rPr>
        <w:t>potřebiteli</w:t>
      </w:r>
      <w:r w:rsidR="00670ECD" w:rsidRPr="00ED3CC2">
        <w:rPr>
          <w:sz w:val="21"/>
          <w:szCs w:val="21"/>
        </w:rPr>
        <w:t xml:space="preserve"> (Spotřebitelem je každý člověk, který při uzavírání kupní smlouvy nebo při jednání s Prodávajícím ve smyslu § 419 Občanského zákoníku jedná mimo rámec své podnikatelské činnosti nebo mimo rámec samostatného výkonu svého povolání).</w:t>
      </w:r>
      <w:r w:rsidR="001714F0" w:rsidRPr="00ED3CC2">
        <w:rPr>
          <w:sz w:val="21"/>
          <w:szCs w:val="21"/>
        </w:rPr>
        <w:t xml:space="preserve"> Pokud se v tomto Reklamačním řádu uvádí Zákazník, má se tím na mysli </w:t>
      </w:r>
      <w:r w:rsidR="0028219D" w:rsidRPr="00ED3CC2">
        <w:rPr>
          <w:sz w:val="21"/>
          <w:szCs w:val="21"/>
        </w:rPr>
        <w:t xml:space="preserve">pouze zákazník E-shopu, který je </w:t>
      </w:r>
      <w:r w:rsidR="001714F0" w:rsidRPr="00ED3CC2">
        <w:rPr>
          <w:sz w:val="21"/>
          <w:szCs w:val="21"/>
        </w:rPr>
        <w:t>Spotřebitel</w:t>
      </w:r>
      <w:r w:rsidR="0028219D" w:rsidRPr="00ED3CC2">
        <w:rPr>
          <w:sz w:val="21"/>
          <w:szCs w:val="21"/>
        </w:rPr>
        <w:t>em</w:t>
      </w:r>
      <w:r w:rsidR="001714F0" w:rsidRPr="00ED3CC2">
        <w:rPr>
          <w:sz w:val="21"/>
          <w:szCs w:val="21"/>
        </w:rPr>
        <w:t>.</w:t>
      </w:r>
    </w:p>
    <w:p w:rsidR="00302669" w:rsidRPr="00ED3CC2" w:rsidRDefault="00302669" w:rsidP="00ED3CC2">
      <w:pPr>
        <w:pStyle w:val="Odstavecseseznamem"/>
        <w:ind w:left="851" w:hanging="851"/>
        <w:rPr>
          <w:sz w:val="21"/>
          <w:szCs w:val="21"/>
        </w:rPr>
      </w:pPr>
    </w:p>
    <w:p w:rsidR="00302669" w:rsidRPr="00ED3CC2" w:rsidRDefault="00302669" w:rsidP="00ED3CC2">
      <w:pPr>
        <w:pStyle w:val="Odstavecseseznamem"/>
        <w:numPr>
          <w:ilvl w:val="1"/>
          <w:numId w:val="5"/>
        </w:numPr>
        <w:ind w:left="851" w:hanging="851"/>
        <w:rPr>
          <w:sz w:val="21"/>
          <w:szCs w:val="21"/>
        </w:rPr>
      </w:pPr>
      <w:r w:rsidRPr="00ED3CC2">
        <w:rPr>
          <w:sz w:val="21"/>
          <w:szCs w:val="21"/>
        </w:rPr>
        <w:t xml:space="preserve">Není-li v tomto Reklamačním řádu </w:t>
      </w:r>
      <w:r w:rsidR="003772F3" w:rsidRPr="00ED3CC2">
        <w:rPr>
          <w:sz w:val="21"/>
          <w:szCs w:val="21"/>
        </w:rPr>
        <w:t>výslovně uvedeno jinak, mají pojmy počínající velkým písmenem stejný význam, jaký jim přikládají Obchodní podmínky.</w:t>
      </w:r>
    </w:p>
    <w:p w:rsidR="00CA02FE" w:rsidRPr="00ED3CC2" w:rsidRDefault="00302669" w:rsidP="00670ECD">
      <w:pPr>
        <w:pStyle w:val="Odstavecseseznamem"/>
        <w:ind w:left="851"/>
        <w:rPr>
          <w:b/>
          <w:sz w:val="21"/>
          <w:szCs w:val="21"/>
        </w:rPr>
      </w:pPr>
      <w:r w:rsidRPr="00ED3CC2">
        <w:rPr>
          <w:sz w:val="21"/>
          <w:szCs w:val="21"/>
        </w:rPr>
        <w:t xml:space="preserve"> </w:t>
      </w:r>
    </w:p>
    <w:p w:rsidR="00CA02FE" w:rsidRPr="00ED3CC2" w:rsidRDefault="00D63CF4" w:rsidP="00ED3CC2">
      <w:pPr>
        <w:pStyle w:val="Odstavecseseznamem"/>
        <w:numPr>
          <w:ilvl w:val="0"/>
          <w:numId w:val="3"/>
        </w:numPr>
        <w:ind w:left="851" w:hanging="567"/>
        <w:rPr>
          <w:b/>
          <w:smallCaps/>
          <w:sz w:val="21"/>
          <w:szCs w:val="21"/>
        </w:rPr>
      </w:pPr>
      <w:r w:rsidRPr="00ED3CC2">
        <w:rPr>
          <w:b/>
          <w:smallCaps/>
          <w:sz w:val="21"/>
          <w:szCs w:val="21"/>
        </w:rPr>
        <w:t>Odpovědnost za vady</w:t>
      </w:r>
    </w:p>
    <w:p w:rsidR="00CA02FE" w:rsidRPr="00ED3CC2" w:rsidRDefault="00CA02FE" w:rsidP="00CA02FE">
      <w:pPr>
        <w:rPr>
          <w:color w:val="000000"/>
          <w:sz w:val="21"/>
          <w:szCs w:val="21"/>
          <w:shd w:val="clear" w:color="auto" w:fill="FFFFFF"/>
        </w:rPr>
      </w:pPr>
    </w:p>
    <w:p w:rsidR="00CA02FE" w:rsidRPr="00ED3CC2" w:rsidRDefault="00CA02FE" w:rsidP="00CA02FE">
      <w:pPr>
        <w:pStyle w:val="Odstavecseseznamem"/>
        <w:numPr>
          <w:ilvl w:val="0"/>
          <w:numId w:val="5"/>
        </w:numPr>
        <w:rPr>
          <w:vanish/>
          <w:sz w:val="21"/>
          <w:szCs w:val="21"/>
        </w:rPr>
      </w:pPr>
      <w:bookmarkStart w:id="0" w:name="_Ref467748220"/>
    </w:p>
    <w:p w:rsidR="00CA02FE" w:rsidRPr="00ED3CC2" w:rsidRDefault="00CA02FE" w:rsidP="00ED3CC2">
      <w:pPr>
        <w:pStyle w:val="Odstavecseseznamem"/>
        <w:numPr>
          <w:ilvl w:val="1"/>
          <w:numId w:val="5"/>
        </w:numPr>
        <w:ind w:left="851" w:hanging="851"/>
        <w:rPr>
          <w:sz w:val="21"/>
          <w:szCs w:val="21"/>
        </w:rPr>
      </w:pPr>
      <w:bookmarkStart w:id="1" w:name="_Ref31127268"/>
      <w:r w:rsidRPr="00ED3CC2">
        <w:rPr>
          <w:sz w:val="21"/>
          <w:szCs w:val="21"/>
        </w:rPr>
        <w:t>Prodávající odpovídá za to, že odevzdá Zákazníkovi zboží v ujednaném množství, jakosti a provedení. Nejsou-li jakost a provedení ujednány, plní Prodávající v jakosti a provedení vhodných pro účel patrný ze smlouvy; jinak pro účel obvyklý. Při určení jakosti nebo provedení podle smluveného vzorku nebo předlohy musí věc jakostí nebo provedením odpovídat vzorku nebo předloze. Liší-li se jakost nebo provedení určené ve smlouvě a vzorek nebo předloha, rozhoduje smlouva. Určí-li smlouva a vzorek jakost nebo provedení věci rozdílně, nikoli však rozporně, musí věc odpovídat smlouvě i vzorku nebo předloze.</w:t>
      </w:r>
      <w:bookmarkEnd w:id="0"/>
      <w:bookmarkEnd w:id="1"/>
    </w:p>
    <w:p w:rsidR="00CA02FE" w:rsidRPr="00ED3CC2" w:rsidRDefault="00CA02FE" w:rsidP="00ED3CC2">
      <w:pPr>
        <w:pStyle w:val="Odstavecseseznamem"/>
        <w:ind w:left="851" w:hanging="851"/>
        <w:rPr>
          <w:sz w:val="21"/>
          <w:szCs w:val="21"/>
        </w:rPr>
      </w:pPr>
    </w:p>
    <w:p w:rsidR="00CA02FE" w:rsidRPr="00ED3CC2" w:rsidRDefault="00CA02FE" w:rsidP="00ED3CC2">
      <w:pPr>
        <w:pStyle w:val="Odstavecseseznamem"/>
        <w:numPr>
          <w:ilvl w:val="1"/>
          <w:numId w:val="5"/>
        </w:numPr>
        <w:ind w:left="851" w:hanging="851"/>
        <w:rPr>
          <w:sz w:val="21"/>
          <w:szCs w:val="21"/>
        </w:rPr>
      </w:pPr>
      <w:r w:rsidRPr="00ED3CC2">
        <w:rPr>
          <w:sz w:val="21"/>
          <w:szCs w:val="21"/>
        </w:rPr>
        <w:t>Zboží je vadné, nemá-li vlastnosti stanovené v </w:t>
      </w:r>
      <w:proofErr w:type="gramStart"/>
      <w:r w:rsidRPr="00ED3CC2">
        <w:rPr>
          <w:sz w:val="21"/>
          <w:szCs w:val="21"/>
        </w:rPr>
        <w:t xml:space="preserve">odstavci </w:t>
      </w:r>
      <w:r w:rsidR="0094573F" w:rsidRPr="00ED3CC2">
        <w:rPr>
          <w:sz w:val="21"/>
          <w:szCs w:val="21"/>
        </w:rPr>
        <w:fldChar w:fldCharType="begin"/>
      </w:r>
      <w:r w:rsidRPr="00ED3CC2">
        <w:rPr>
          <w:sz w:val="21"/>
          <w:szCs w:val="21"/>
        </w:rPr>
        <w:instrText xml:space="preserve"> REF _Ref467748220 \r \h  \* MERGEFORMAT </w:instrText>
      </w:r>
      <w:r w:rsidR="0094573F" w:rsidRPr="00ED3CC2">
        <w:rPr>
          <w:sz w:val="21"/>
          <w:szCs w:val="21"/>
        </w:rPr>
      </w:r>
      <w:r w:rsidR="0094573F" w:rsidRPr="00ED3CC2">
        <w:rPr>
          <w:sz w:val="21"/>
          <w:szCs w:val="21"/>
        </w:rPr>
        <w:fldChar w:fldCharType="separate"/>
      </w:r>
      <w:r w:rsidRPr="00ED3CC2">
        <w:rPr>
          <w:sz w:val="21"/>
          <w:szCs w:val="21"/>
        </w:rPr>
        <w:t>1.1</w:t>
      </w:r>
      <w:r w:rsidR="0094573F" w:rsidRPr="00ED3CC2">
        <w:rPr>
          <w:sz w:val="21"/>
          <w:szCs w:val="21"/>
        </w:rPr>
        <w:fldChar w:fldCharType="end"/>
      </w:r>
      <w:r w:rsidRPr="00ED3CC2">
        <w:rPr>
          <w:sz w:val="21"/>
          <w:szCs w:val="21"/>
        </w:rPr>
        <w:t xml:space="preserve"> tohoto</w:t>
      </w:r>
      <w:proofErr w:type="gramEnd"/>
      <w:r w:rsidRPr="00ED3CC2">
        <w:rPr>
          <w:sz w:val="21"/>
          <w:szCs w:val="21"/>
        </w:rPr>
        <w:t xml:space="preserve"> Reklamačního řádu. Za vadu se považuje i plnění jiného zboží. Za vadu se považují i vady v dokladech nutných pro užívání zboží. Plyne-li z prohlášení Prodávajícího nebo z dokladu o předání, že Prodávající dodal menší množství zboží, nevztahují se na chybějící věci ustanovení o vadách.</w:t>
      </w:r>
    </w:p>
    <w:p w:rsidR="00CA02FE" w:rsidRPr="00ED3CC2" w:rsidRDefault="00CA02FE" w:rsidP="00CA02FE">
      <w:pPr>
        <w:rPr>
          <w:b/>
          <w:sz w:val="21"/>
          <w:szCs w:val="21"/>
        </w:rPr>
      </w:pPr>
    </w:p>
    <w:p w:rsidR="00CA02FE" w:rsidRPr="00ED3CC2" w:rsidRDefault="00CA02FE" w:rsidP="00CA02FE">
      <w:pPr>
        <w:pStyle w:val="Odstavecseseznamem"/>
        <w:numPr>
          <w:ilvl w:val="1"/>
          <w:numId w:val="5"/>
        </w:numPr>
        <w:ind w:left="851" w:hanging="851"/>
        <w:rPr>
          <w:sz w:val="21"/>
          <w:szCs w:val="21"/>
        </w:rPr>
      </w:pPr>
      <w:bookmarkStart w:id="2" w:name="_Ref467744639"/>
      <w:r w:rsidRPr="00ED3CC2">
        <w:rPr>
          <w:sz w:val="21"/>
          <w:szCs w:val="21"/>
        </w:rPr>
        <w:t>Prodávající odpovídá Zákazníkovi, že zboží při převzetí nemá vady. Zejména Prodávající odpovídá Zákazníkov</w:t>
      </w:r>
      <w:r w:rsidR="0028219D" w:rsidRPr="00ED3CC2">
        <w:rPr>
          <w:sz w:val="21"/>
          <w:szCs w:val="21"/>
        </w:rPr>
        <w:t>i</w:t>
      </w:r>
      <w:r w:rsidRPr="00ED3CC2">
        <w:rPr>
          <w:sz w:val="21"/>
          <w:szCs w:val="21"/>
        </w:rPr>
        <w:t>, že v době, kdy Zákazník zboží převzal,</w:t>
      </w:r>
      <w:bookmarkEnd w:id="2"/>
      <w:r w:rsidRPr="00ED3CC2">
        <w:rPr>
          <w:sz w:val="21"/>
          <w:szCs w:val="21"/>
        </w:rPr>
        <w:t xml:space="preserve"> </w:t>
      </w:r>
    </w:p>
    <w:p w:rsidR="00CA02FE" w:rsidRPr="00ED3CC2" w:rsidRDefault="00CA02FE" w:rsidP="00CA02FE">
      <w:pPr>
        <w:pStyle w:val="Odstavecseseznamem"/>
        <w:ind w:left="851"/>
        <w:rPr>
          <w:sz w:val="21"/>
          <w:szCs w:val="21"/>
        </w:rPr>
      </w:pPr>
      <w:r w:rsidRPr="00ED3CC2">
        <w:rPr>
          <w:sz w:val="21"/>
          <w:szCs w:val="21"/>
        </w:rPr>
        <w:t>a) má zboží vlastnosti, které si strany ujednaly, a chybí-li ujednání, takové vlastnosti, které Prodávající nebo výrobce popsal nebo které Zákazník očekával s ohledem na povahu zboží a na základě reklamy jimi prováděné,</w:t>
      </w:r>
    </w:p>
    <w:p w:rsidR="00CA02FE" w:rsidRPr="00ED3CC2" w:rsidRDefault="00CA02FE" w:rsidP="00CA02FE">
      <w:pPr>
        <w:ind w:left="851"/>
        <w:rPr>
          <w:sz w:val="21"/>
          <w:szCs w:val="21"/>
        </w:rPr>
      </w:pPr>
      <w:r w:rsidRPr="00ED3CC2">
        <w:rPr>
          <w:sz w:val="21"/>
          <w:szCs w:val="21"/>
        </w:rPr>
        <w:t>b) se zboží hodí k účelu, který pro její použití Prodávající uvádí nebo ke kterému se zboží tohoto druhu obvykle používá,</w:t>
      </w:r>
    </w:p>
    <w:p w:rsidR="00CA02FE" w:rsidRPr="00ED3CC2" w:rsidRDefault="00CA02FE" w:rsidP="00CA02FE">
      <w:pPr>
        <w:ind w:left="851"/>
        <w:rPr>
          <w:sz w:val="21"/>
          <w:szCs w:val="21"/>
        </w:rPr>
      </w:pPr>
      <w:r w:rsidRPr="00ED3CC2">
        <w:rPr>
          <w:sz w:val="21"/>
          <w:szCs w:val="21"/>
        </w:rPr>
        <w:t>c) zboží odpovídá jakostí nebo provedením smluvenému vzorku nebo předloze, byla-li jakost nebo provedení určeno podle smluveného vzorku nebo předlohy,</w:t>
      </w:r>
    </w:p>
    <w:p w:rsidR="00CA02FE" w:rsidRPr="00ED3CC2" w:rsidRDefault="00CA02FE" w:rsidP="00CA02FE">
      <w:pPr>
        <w:ind w:left="143" w:firstLine="708"/>
        <w:rPr>
          <w:sz w:val="21"/>
          <w:szCs w:val="21"/>
        </w:rPr>
      </w:pPr>
      <w:r w:rsidRPr="00ED3CC2">
        <w:rPr>
          <w:sz w:val="21"/>
          <w:szCs w:val="21"/>
        </w:rPr>
        <w:t>d) je zboží v odpovídajícím množství, míře nebo hmotnosti a</w:t>
      </w:r>
    </w:p>
    <w:p w:rsidR="00CA02FE" w:rsidRPr="00ED3CC2" w:rsidRDefault="00CA02FE" w:rsidP="00CA02FE">
      <w:pPr>
        <w:ind w:left="143" w:firstLine="708"/>
        <w:rPr>
          <w:sz w:val="21"/>
          <w:szCs w:val="21"/>
        </w:rPr>
      </w:pPr>
      <w:r w:rsidRPr="00ED3CC2">
        <w:rPr>
          <w:sz w:val="21"/>
          <w:szCs w:val="21"/>
        </w:rPr>
        <w:t>e) zboží vyhovuje požadavkům právních předpisů.</w:t>
      </w:r>
    </w:p>
    <w:p w:rsidR="00CA02FE" w:rsidRPr="00ED3CC2" w:rsidRDefault="00CA02FE" w:rsidP="00CA02FE">
      <w:pPr>
        <w:pStyle w:val="Odstavecseseznamem"/>
        <w:ind w:left="851"/>
        <w:rPr>
          <w:sz w:val="21"/>
          <w:szCs w:val="21"/>
        </w:rPr>
      </w:pPr>
      <w:r w:rsidRPr="00ED3CC2">
        <w:rPr>
          <w:sz w:val="21"/>
          <w:szCs w:val="21"/>
        </w:rPr>
        <w:lastRenderedPageBreak/>
        <w:t>Projeví-li se vada zboží dodaném Zákazníkovi v průběhu šesti měsíců od převzetí, má se za to, že věc byla vadná již při převzetí.</w:t>
      </w:r>
    </w:p>
    <w:p w:rsidR="00CA02FE" w:rsidRPr="00ED3CC2" w:rsidRDefault="00CA02FE" w:rsidP="00CA02FE">
      <w:pPr>
        <w:rPr>
          <w:b/>
          <w:sz w:val="21"/>
          <w:szCs w:val="21"/>
        </w:rPr>
      </w:pPr>
    </w:p>
    <w:p w:rsidR="00CA02FE" w:rsidRPr="00ED3CC2" w:rsidRDefault="00434BD0" w:rsidP="00CA02FE">
      <w:pPr>
        <w:pStyle w:val="Odstavecseseznamem"/>
        <w:numPr>
          <w:ilvl w:val="0"/>
          <w:numId w:val="3"/>
        </w:numPr>
        <w:ind w:left="851" w:hanging="567"/>
        <w:rPr>
          <w:b/>
          <w:sz w:val="21"/>
          <w:szCs w:val="21"/>
        </w:rPr>
      </w:pPr>
      <w:bookmarkStart w:id="3" w:name="_Ref467673475"/>
      <w:r w:rsidRPr="00ED3CC2">
        <w:rPr>
          <w:b/>
          <w:smallCaps/>
          <w:sz w:val="21"/>
          <w:szCs w:val="21"/>
        </w:rPr>
        <w:t>Záruka</w:t>
      </w:r>
    </w:p>
    <w:p w:rsidR="005068C7" w:rsidRPr="00ED3CC2" w:rsidRDefault="005068C7" w:rsidP="005068C7">
      <w:pPr>
        <w:pStyle w:val="Odstavecseseznamem"/>
        <w:ind w:left="851"/>
        <w:rPr>
          <w:b/>
          <w:sz w:val="21"/>
          <w:szCs w:val="21"/>
        </w:rPr>
      </w:pPr>
    </w:p>
    <w:p w:rsidR="00CA02FE" w:rsidRPr="00ED3CC2" w:rsidRDefault="00CA02FE" w:rsidP="00CA02FE">
      <w:pPr>
        <w:pStyle w:val="Odstavecseseznamem"/>
        <w:numPr>
          <w:ilvl w:val="0"/>
          <w:numId w:val="6"/>
        </w:numPr>
        <w:rPr>
          <w:vanish/>
          <w:sz w:val="21"/>
          <w:szCs w:val="21"/>
        </w:rPr>
      </w:pPr>
    </w:p>
    <w:p w:rsidR="00CA02FE" w:rsidRPr="00ED3CC2" w:rsidRDefault="00CA02FE" w:rsidP="00CA02FE">
      <w:pPr>
        <w:pStyle w:val="Odstavecseseznamem"/>
        <w:numPr>
          <w:ilvl w:val="0"/>
          <w:numId w:val="6"/>
        </w:numPr>
        <w:rPr>
          <w:vanish/>
          <w:sz w:val="21"/>
          <w:szCs w:val="21"/>
        </w:rPr>
      </w:pPr>
    </w:p>
    <w:p w:rsidR="00CA02FE" w:rsidRPr="00ED3CC2" w:rsidRDefault="00CA02FE" w:rsidP="00CA02FE">
      <w:pPr>
        <w:pStyle w:val="Odstavecseseznamem"/>
        <w:numPr>
          <w:ilvl w:val="1"/>
          <w:numId w:val="6"/>
        </w:numPr>
        <w:ind w:left="851" w:hanging="851"/>
        <w:rPr>
          <w:sz w:val="21"/>
          <w:szCs w:val="21"/>
        </w:rPr>
      </w:pPr>
      <w:r w:rsidRPr="00ED3CC2">
        <w:rPr>
          <w:sz w:val="21"/>
          <w:szCs w:val="21"/>
        </w:rPr>
        <w:t>Na zboží se vztahuje záruční doba odpovídající povaze zboží, která je v souladu s právními předpisy uvedena na zboží, jeho obalu, v návodu či příbalovém letáku ke zboží nebo v reklamě, jako doba, po kterou lze zboží použít (tím se má na mysli i doba, po kterou je zboží použitelné po prvním použití). Záruční doba běží od převzetí zboží Zákazníkem. Zákazník je oprávněn uplatnit právo z vady v záruční době. Není-li u zboží stanovena doba použitelnosti dle tohoto odstavce, může Zákazník uplatnit právo z vady, která se vyskytne u spotřebního zboží, v době dvaceti čtyř měsíců od převzetí.</w:t>
      </w:r>
      <w:bookmarkEnd w:id="3"/>
    </w:p>
    <w:p w:rsidR="00CA02FE" w:rsidRPr="00ED3CC2" w:rsidRDefault="00CA02FE" w:rsidP="00CA02FE">
      <w:pPr>
        <w:pStyle w:val="Odstavecseseznamem"/>
        <w:ind w:left="851"/>
        <w:rPr>
          <w:sz w:val="21"/>
          <w:szCs w:val="21"/>
        </w:rPr>
      </w:pPr>
    </w:p>
    <w:p w:rsidR="00CA02FE" w:rsidRPr="00ED3CC2" w:rsidRDefault="00CA02FE" w:rsidP="00CA02FE">
      <w:pPr>
        <w:pStyle w:val="Odstavecseseznamem"/>
        <w:numPr>
          <w:ilvl w:val="1"/>
          <w:numId w:val="6"/>
        </w:numPr>
        <w:ind w:left="851" w:hanging="851"/>
        <w:rPr>
          <w:sz w:val="21"/>
          <w:szCs w:val="21"/>
        </w:rPr>
      </w:pPr>
      <w:r w:rsidRPr="00ED3CC2">
        <w:rPr>
          <w:sz w:val="21"/>
          <w:szCs w:val="21"/>
        </w:rPr>
        <w:t xml:space="preserve">Odstavec </w:t>
      </w:r>
      <w:r w:rsidR="006A393C">
        <w:fldChar w:fldCharType="begin"/>
      </w:r>
      <w:r w:rsidR="006A393C">
        <w:instrText xml:space="preserve"> REF _Ref467673475 \r \h  \* MERGEFORMAT </w:instrText>
      </w:r>
      <w:r w:rsidR="006A393C">
        <w:fldChar w:fldCharType="separate"/>
      </w:r>
      <w:r w:rsidRPr="00ED3CC2">
        <w:rPr>
          <w:sz w:val="21"/>
          <w:szCs w:val="21"/>
        </w:rPr>
        <w:t>II</w:t>
      </w:r>
      <w:r w:rsidR="006A393C">
        <w:fldChar w:fldCharType="end"/>
      </w:r>
      <w:r w:rsidRPr="00ED3CC2">
        <w:rPr>
          <w:sz w:val="21"/>
          <w:szCs w:val="21"/>
        </w:rPr>
        <w:t xml:space="preserve"> se nepoužije</w:t>
      </w:r>
    </w:p>
    <w:p w:rsidR="00CA02FE" w:rsidRPr="00ED3CC2" w:rsidRDefault="00CA02FE" w:rsidP="00CA02FE">
      <w:pPr>
        <w:ind w:left="143" w:firstLine="708"/>
        <w:rPr>
          <w:sz w:val="21"/>
          <w:szCs w:val="21"/>
        </w:rPr>
      </w:pPr>
      <w:r w:rsidRPr="00ED3CC2">
        <w:rPr>
          <w:sz w:val="21"/>
          <w:szCs w:val="21"/>
        </w:rPr>
        <w:t>a) u zboží prodávaného za nižší cenu</w:t>
      </w:r>
      <w:r w:rsidR="00A40BD2" w:rsidRPr="00ED3CC2">
        <w:rPr>
          <w:sz w:val="21"/>
          <w:szCs w:val="21"/>
        </w:rPr>
        <w:t>,</w:t>
      </w:r>
      <w:r w:rsidRPr="00ED3CC2">
        <w:rPr>
          <w:sz w:val="21"/>
          <w:szCs w:val="21"/>
        </w:rPr>
        <w:t xml:space="preserve"> na vadu, pro kterou byla nižší cena ujednána,</w:t>
      </w:r>
    </w:p>
    <w:p w:rsidR="00CA02FE" w:rsidRPr="00ED3CC2" w:rsidRDefault="00CA02FE" w:rsidP="00CA02FE">
      <w:pPr>
        <w:ind w:left="143" w:firstLine="708"/>
        <w:rPr>
          <w:sz w:val="21"/>
          <w:szCs w:val="21"/>
        </w:rPr>
      </w:pPr>
      <w:r w:rsidRPr="00ED3CC2">
        <w:rPr>
          <w:sz w:val="21"/>
          <w:szCs w:val="21"/>
        </w:rPr>
        <w:t>b) na opotřebení zboží způsobené jeho obvyklým užíváním,</w:t>
      </w:r>
    </w:p>
    <w:p w:rsidR="00CA02FE" w:rsidRPr="00ED3CC2" w:rsidRDefault="00CA02FE" w:rsidP="00CA02FE">
      <w:pPr>
        <w:ind w:left="851"/>
        <w:rPr>
          <w:sz w:val="21"/>
          <w:szCs w:val="21"/>
        </w:rPr>
      </w:pPr>
      <w:r w:rsidRPr="00ED3CC2">
        <w:rPr>
          <w:sz w:val="21"/>
          <w:szCs w:val="21"/>
        </w:rPr>
        <w:t>c) u použitého zboží</w:t>
      </w:r>
      <w:r w:rsidR="0083183E" w:rsidRPr="00ED3CC2">
        <w:rPr>
          <w:sz w:val="21"/>
          <w:szCs w:val="21"/>
        </w:rPr>
        <w:t>,</w:t>
      </w:r>
      <w:r w:rsidRPr="00ED3CC2">
        <w:rPr>
          <w:sz w:val="21"/>
          <w:szCs w:val="21"/>
        </w:rPr>
        <w:t xml:space="preserve"> na vadu odpovídající míře používání nebo opotřebení, kterou zboží mělo při převzetí kupujícím, nebo</w:t>
      </w:r>
    </w:p>
    <w:p w:rsidR="00CA02FE" w:rsidRPr="00ED3CC2" w:rsidRDefault="00CA02FE" w:rsidP="00CA02FE">
      <w:pPr>
        <w:ind w:left="143" w:firstLine="708"/>
        <w:rPr>
          <w:sz w:val="21"/>
          <w:szCs w:val="21"/>
        </w:rPr>
      </w:pPr>
      <w:r w:rsidRPr="00ED3CC2">
        <w:rPr>
          <w:sz w:val="21"/>
          <w:szCs w:val="21"/>
        </w:rPr>
        <w:t>d) vyplývá-li to z povahy zboží.</w:t>
      </w:r>
    </w:p>
    <w:p w:rsidR="00CA02FE" w:rsidRPr="00ED3CC2" w:rsidRDefault="00CA02FE" w:rsidP="00CA02FE">
      <w:pPr>
        <w:pStyle w:val="Odstavecseseznamem"/>
        <w:ind w:left="851"/>
        <w:rPr>
          <w:sz w:val="21"/>
          <w:szCs w:val="21"/>
        </w:rPr>
      </w:pPr>
    </w:p>
    <w:p w:rsidR="00CA02FE" w:rsidRPr="00ED3CC2" w:rsidRDefault="00CA02FE" w:rsidP="00CA02FE">
      <w:pPr>
        <w:pStyle w:val="Odstavecseseznamem"/>
        <w:numPr>
          <w:ilvl w:val="1"/>
          <w:numId w:val="6"/>
        </w:numPr>
        <w:ind w:left="851" w:hanging="851"/>
        <w:rPr>
          <w:sz w:val="21"/>
          <w:szCs w:val="21"/>
        </w:rPr>
      </w:pPr>
      <w:r w:rsidRPr="00ED3CC2">
        <w:rPr>
          <w:sz w:val="21"/>
          <w:szCs w:val="21"/>
        </w:rPr>
        <w:t>Vypršela-li u reklamovaného zboží záruční doba přede dnem uplatnění reklamace, záruka zanikla.</w:t>
      </w:r>
    </w:p>
    <w:p w:rsidR="00CA02FE" w:rsidRPr="00ED3CC2" w:rsidRDefault="00CA02FE" w:rsidP="00CA02FE">
      <w:pPr>
        <w:pStyle w:val="Odstavecseseznamem"/>
        <w:ind w:left="851"/>
        <w:rPr>
          <w:sz w:val="21"/>
          <w:szCs w:val="21"/>
        </w:rPr>
      </w:pPr>
    </w:p>
    <w:p w:rsidR="00CA02FE" w:rsidRPr="00ED3CC2" w:rsidRDefault="00CA02FE" w:rsidP="00434BD0">
      <w:pPr>
        <w:pStyle w:val="Odstavecseseznamem"/>
        <w:numPr>
          <w:ilvl w:val="1"/>
          <w:numId w:val="6"/>
        </w:numPr>
        <w:ind w:left="851" w:hanging="851"/>
        <w:rPr>
          <w:sz w:val="21"/>
          <w:szCs w:val="21"/>
        </w:rPr>
      </w:pPr>
      <w:r w:rsidRPr="00ED3CC2">
        <w:rPr>
          <w:sz w:val="21"/>
          <w:szCs w:val="21"/>
        </w:rPr>
        <w:t>Záruka dále zaniká v případech, kdy vada vznikla nevhodným používáním zboží, nedodržením pokynů stanovených výrobcem, vada vznikla neodbornou instalací, zacházením, obsluhou, manipulací nebo zanedbáním péče o zboží, vada vznikla provedením neoprávněného zásahu do zboží či jiných úprav bez svolení výrobce, zboží bylo poškozeno v důsledku vyšší moci.</w:t>
      </w:r>
    </w:p>
    <w:p w:rsidR="00CA02FE" w:rsidRPr="00ED3CC2" w:rsidRDefault="00CA02FE" w:rsidP="00CA02FE">
      <w:pPr>
        <w:ind w:left="143"/>
        <w:rPr>
          <w:sz w:val="21"/>
          <w:szCs w:val="21"/>
        </w:rPr>
      </w:pPr>
    </w:p>
    <w:p w:rsidR="00F82DA3" w:rsidRPr="00ED3CC2" w:rsidRDefault="00F82DA3" w:rsidP="00CA02FE">
      <w:pPr>
        <w:pStyle w:val="Odstavecseseznamem"/>
        <w:ind w:left="851"/>
        <w:rPr>
          <w:sz w:val="21"/>
          <w:szCs w:val="21"/>
        </w:rPr>
      </w:pPr>
    </w:p>
    <w:p w:rsidR="00CC2C48" w:rsidRPr="00ED3CC2" w:rsidRDefault="00CC2C48" w:rsidP="00434BD0">
      <w:pPr>
        <w:pStyle w:val="Odstavecseseznamem"/>
        <w:numPr>
          <w:ilvl w:val="0"/>
          <w:numId w:val="3"/>
        </w:numPr>
        <w:ind w:left="851" w:hanging="567"/>
        <w:rPr>
          <w:b/>
          <w:smallCaps/>
          <w:sz w:val="21"/>
          <w:szCs w:val="21"/>
        </w:rPr>
      </w:pPr>
      <w:r w:rsidRPr="00ED3CC2">
        <w:rPr>
          <w:b/>
          <w:smallCaps/>
          <w:sz w:val="21"/>
          <w:szCs w:val="21"/>
        </w:rPr>
        <w:t>Převzetí</w:t>
      </w:r>
    </w:p>
    <w:p w:rsidR="00CC2C48" w:rsidRPr="00ED3CC2" w:rsidRDefault="00CC2C48" w:rsidP="00CC2C48">
      <w:pPr>
        <w:pStyle w:val="Odstavecseseznamem"/>
        <w:ind w:left="851"/>
        <w:rPr>
          <w:b/>
          <w:smallCaps/>
          <w:sz w:val="21"/>
          <w:szCs w:val="21"/>
        </w:rPr>
      </w:pPr>
    </w:p>
    <w:p w:rsidR="00CC2C48" w:rsidRPr="00ED3CC2" w:rsidRDefault="00CC2C48" w:rsidP="00CC2C48">
      <w:pPr>
        <w:pStyle w:val="Odstavecseseznamem"/>
        <w:numPr>
          <w:ilvl w:val="0"/>
          <w:numId w:val="6"/>
        </w:numPr>
        <w:rPr>
          <w:vanish/>
          <w:sz w:val="21"/>
          <w:szCs w:val="21"/>
        </w:rPr>
      </w:pPr>
    </w:p>
    <w:p w:rsidR="00CC2C48" w:rsidRPr="00ED3CC2" w:rsidRDefault="00CC2C48" w:rsidP="00CC2C48">
      <w:pPr>
        <w:pStyle w:val="Odstavecseseznamem"/>
        <w:numPr>
          <w:ilvl w:val="1"/>
          <w:numId w:val="6"/>
        </w:numPr>
        <w:ind w:left="851" w:hanging="851"/>
        <w:rPr>
          <w:sz w:val="21"/>
          <w:szCs w:val="21"/>
        </w:rPr>
      </w:pPr>
      <w:r w:rsidRPr="00ED3CC2">
        <w:rPr>
          <w:sz w:val="21"/>
          <w:szCs w:val="21"/>
        </w:rPr>
        <w:t xml:space="preserve">Zákazník je oprávněn zboží nepřevzít v případě, že zboží jeví v okamžiku doručení viditelné známky poškození. </w:t>
      </w:r>
    </w:p>
    <w:p w:rsidR="00CC2C48" w:rsidRPr="00ED3CC2" w:rsidRDefault="00CC2C48" w:rsidP="00CC2C48">
      <w:pPr>
        <w:pStyle w:val="Odstavecseseznamem"/>
        <w:rPr>
          <w:sz w:val="21"/>
          <w:szCs w:val="21"/>
        </w:rPr>
      </w:pPr>
    </w:p>
    <w:p w:rsidR="00CC2C48" w:rsidRPr="00D57D98" w:rsidRDefault="009B0C6D" w:rsidP="00CC2C48">
      <w:pPr>
        <w:pStyle w:val="Odstavecseseznamem"/>
        <w:numPr>
          <w:ilvl w:val="1"/>
          <w:numId w:val="6"/>
        </w:numPr>
        <w:ind w:left="851" w:hanging="851"/>
        <w:rPr>
          <w:sz w:val="21"/>
          <w:szCs w:val="21"/>
        </w:rPr>
      </w:pPr>
      <w:r w:rsidRPr="009B0C6D">
        <w:rPr>
          <w:color w:val="000000" w:themeColor="text1"/>
          <w:sz w:val="21"/>
          <w:szCs w:val="21"/>
          <w:shd w:val="clear" w:color="auto" w:fill="FFFFFF"/>
        </w:rPr>
        <w:t>Po převzetí je Zákazník povinen dodané zboží prohlédnout a bez zbytečného odkladu informovat Prodávajícího o zjištěných závadách; Zákazník může Prodávajícího kontaktovat např. písemným sdělením zaslaným na korespondenční adresu Prodávajícího (</w:t>
      </w:r>
      <w:proofErr w:type="spellStart"/>
      <w:r w:rsidRPr="009B0C6D">
        <w:rPr>
          <w:color w:val="000000" w:themeColor="text1"/>
          <w:sz w:val="21"/>
          <w:szCs w:val="21"/>
          <w:shd w:val="clear" w:color="auto" w:fill="FFFFFF"/>
        </w:rPr>
        <w:t>Regus</w:t>
      </w:r>
      <w:proofErr w:type="spellEnd"/>
      <w:r w:rsidRPr="009B0C6D">
        <w:rPr>
          <w:color w:val="000000" w:themeColor="text1"/>
          <w:sz w:val="21"/>
          <w:szCs w:val="21"/>
          <w:shd w:val="clear" w:color="auto" w:fill="FFFFFF"/>
        </w:rPr>
        <w:t>, Burzovní palác, Rybná 682/14, 110 00 Praha), telefonicky na tel. čísle: + 420 222 191 300 či na e-mailové adrese</w:t>
      </w:r>
      <w:r>
        <w:rPr>
          <w:color w:val="222222"/>
          <w:sz w:val="21"/>
          <w:szCs w:val="21"/>
          <w:shd w:val="clear" w:color="auto" w:fill="FFFFFF"/>
        </w:rPr>
        <w:t> </w:t>
      </w:r>
      <w:hyperlink r:id="rId8" w:tgtFrame="_blank" w:history="1">
        <w:r>
          <w:rPr>
            <w:rStyle w:val="Hypertextovodkaz"/>
            <w:color w:val="1155CC"/>
            <w:sz w:val="21"/>
            <w:szCs w:val="21"/>
            <w:shd w:val="clear" w:color="auto" w:fill="FFFFFF"/>
          </w:rPr>
          <w:t>orlane@orlanecz.com</w:t>
        </w:r>
      </w:hyperlink>
      <w:r>
        <w:rPr>
          <w:color w:val="222222"/>
          <w:sz w:val="21"/>
          <w:szCs w:val="21"/>
          <w:shd w:val="clear" w:color="auto" w:fill="FFFFFF"/>
        </w:rPr>
        <w:t>.</w:t>
      </w:r>
    </w:p>
    <w:p w:rsidR="00CC2C48" w:rsidRPr="00ED3CC2" w:rsidRDefault="00CC2C48" w:rsidP="00CC2C48">
      <w:pPr>
        <w:pStyle w:val="Odstavecseseznamem"/>
        <w:ind w:left="851"/>
        <w:rPr>
          <w:b/>
          <w:smallCaps/>
          <w:sz w:val="21"/>
          <w:szCs w:val="21"/>
        </w:rPr>
      </w:pPr>
    </w:p>
    <w:p w:rsidR="00CC2C48" w:rsidRPr="00ED3CC2" w:rsidRDefault="00CC2C48" w:rsidP="00CC2C48">
      <w:pPr>
        <w:pStyle w:val="Odstavecseseznamem"/>
        <w:ind w:left="851"/>
        <w:rPr>
          <w:b/>
          <w:smallCaps/>
          <w:sz w:val="21"/>
          <w:szCs w:val="21"/>
        </w:rPr>
      </w:pPr>
    </w:p>
    <w:p w:rsidR="00434BD0" w:rsidRPr="00ED3CC2" w:rsidRDefault="00E63406" w:rsidP="00434BD0">
      <w:pPr>
        <w:pStyle w:val="Odstavecseseznamem"/>
        <w:numPr>
          <w:ilvl w:val="0"/>
          <w:numId w:val="3"/>
        </w:numPr>
        <w:ind w:left="851" w:hanging="567"/>
        <w:rPr>
          <w:b/>
          <w:smallCaps/>
          <w:sz w:val="21"/>
          <w:szCs w:val="21"/>
        </w:rPr>
      </w:pPr>
      <w:r w:rsidRPr="00ED3CC2">
        <w:rPr>
          <w:b/>
          <w:smallCaps/>
          <w:sz w:val="21"/>
          <w:szCs w:val="21"/>
        </w:rPr>
        <w:t>Reklamace -</w:t>
      </w:r>
      <w:r w:rsidR="004F573B" w:rsidRPr="00ED3CC2">
        <w:rPr>
          <w:b/>
          <w:smallCaps/>
          <w:sz w:val="21"/>
          <w:szCs w:val="21"/>
        </w:rPr>
        <w:t xml:space="preserve"> uplatnění práv Zákazníka</w:t>
      </w:r>
    </w:p>
    <w:p w:rsidR="00434BD0" w:rsidRPr="00ED3CC2" w:rsidRDefault="00434BD0" w:rsidP="00434BD0">
      <w:pPr>
        <w:pStyle w:val="Odstavecseseznamem"/>
        <w:ind w:left="851"/>
        <w:rPr>
          <w:sz w:val="21"/>
          <w:szCs w:val="21"/>
        </w:rPr>
      </w:pPr>
    </w:p>
    <w:p w:rsidR="00434BD0" w:rsidRPr="00ED3CC2" w:rsidRDefault="00434BD0" w:rsidP="00434BD0">
      <w:pPr>
        <w:pStyle w:val="Odstavecseseznamem"/>
        <w:numPr>
          <w:ilvl w:val="0"/>
          <w:numId w:val="6"/>
        </w:numPr>
        <w:rPr>
          <w:vanish/>
          <w:sz w:val="21"/>
          <w:szCs w:val="21"/>
        </w:rPr>
      </w:pPr>
    </w:p>
    <w:p w:rsidR="00CA02FE" w:rsidRPr="009B0C6D" w:rsidRDefault="009B0C6D" w:rsidP="00434BD0">
      <w:pPr>
        <w:pStyle w:val="Odstavecseseznamem"/>
        <w:numPr>
          <w:ilvl w:val="1"/>
          <w:numId w:val="6"/>
        </w:numPr>
        <w:ind w:left="851" w:hanging="851"/>
        <w:rPr>
          <w:color w:val="000000" w:themeColor="text1"/>
          <w:sz w:val="21"/>
          <w:szCs w:val="21"/>
        </w:rPr>
      </w:pPr>
      <w:r w:rsidRPr="009B0C6D">
        <w:rPr>
          <w:color w:val="000000" w:themeColor="text1"/>
          <w:sz w:val="21"/>
          <w:szCs w:val="21"/>
          <w:shd w:val="clear" w:color="auto" w:fill="FFFFFF"/>
        </w:rPr>
        <w:t xml:space="preserve">Vadu je Zákazník povinen Prodávajícímu oznámit bez zbytečného odkladu poté, co ji mohl s vynaložením náležité péče zjistit. V oznámení vady musí Zákazník uvést stručný popis závady. Pro řádné vyřízení reklamace je Zákazník povinen doručit zboží Prodávajícímu na adresu </w:t>
      </w:r>
      <w:r w:rsidRPr="009B0C6D">
        <w:rPr>
          <w:color w:val="000000" w:themeColor="text1"/>
          <w:sz w:val="21"/>
          <w:szCs w:val="21"/>
          <w:shd w:val="clear" w:color="auto" w:fill="FFFFFF"/>
        </w:rPr>
        <w:lastRenderedPageBreak/>
        <w:t>výdejního místa e-</w:t>
      </w:r>
      <w:proofErr w:type="spellStart"/>
      <w:r w:rsidRPr="009B0C6D">
        <w:rPr>
          <w:color w:val="000000" w:themeColor="text1"/>
          <w:sz w:val="21"/>
          <w:szCs w:val="21"/>
          <w:shd w:val="clear" w:color="auto" w:fill="FFFFFF"/>
        </w:rPr>
        <w:t>shopu</w:t>
      </w:r>
      <w:proofErr w:type="spellEnd"/>
      <w:r w:rsidRPr="009B0C6D">
        <w:rPr>
          <w:color w:val="000000" w:themeColor="text1"/>
          <w:sz w:val="21"/>
          <w:szCs w:val="21"/>
          <w:shd w:val="clear" w:color="auto" w:fill="FFFFFF"/>
        </w:rPr>
        <w:t>: J</w:t>
      </w:r>
      <w:r w:rsidRPr="009B0C6D">
        <w:rPr>
          <w:color w:val="000000" w:themeColor="text1"/>
          <w:sz w:val="21"/>
          <w:szCs w:val="21"/>
          <w:shd w:val="clear" w:color="auto" w:fill="FFFFFF"/>
          <w:lang w:val="en-US"/>
        </w:rPr>
        <w:t>&amp;</w:t>
      </w:r>
      <w:r w:rsidRPr="009B0C6D">
        <w:rPr>
          <w:color w:val="000000" w:themeColor="text1"/>
          <w:sz w:val="21"/>
          <w:szCs w:val="21"/>
          <w:shd w:val="clear" w:color="auto" w:fill="FFFFFF"/>
        </w:rPr>
        <w:t>H Lékárny</w:t>
      </w:r>
      <w:r w:rsidR="00F169BD"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bookmarkStart w:id="4" w:name="_GoBack"/>
      <w:bookmarkEnd w:id="4"/>
      <w:r w:rsidRPr="009B0C6D">
        <w:rPr>
          <w:color w:val="000000" w:themeColor="text1"/>
          <w:sz w:val="21"/>
          <w:szCs w:val="21"/>
          <w:shd w:val="clear" w:color="auto" w:fill="FFFFFF"/>
        </w:rPr>
        <w:t>s.r.o., Bechyňská 63, 199 00 Praha. V případě zaslání zboží poštou jej nelze doručit na dobírku.</w:t>
      </w:r>
      <w:r w:rsidR="00CA02FE" w:rsidRPr="009B0C6D">
        <w:rPr>
          <w:color w:val="000000" w:themeColor="text1"/>
          <w:sz w:val="21"/>
          <w:szCs w:val="21"/>
        </w:rPr>
        <w:t xml:space="preserve"> </w:t>
      </w:r>
    </w:p>
    <w:p w:rsidR="00CA02FE" w:rsidRPr="00ED3CC2" w:rsidRDefault="00CA02FE" w:rsidP="00CA02FE">
      <w:pPr>
        <w:pStyle w:val="Odstavecseseznamem"/>
        <w:ind w:left="851"/>
        <w:rPr>
          <w:sz w:val="21"/>
          <w:szCs w:val="21"/>
        </w:rPr>
      </w:pPr>
    </w:p>
    <w:p w:rsidR="00CA02FE" w:rsidRPr="00ED3CC2" w:rsidRDefault="00CA02FE" w:rsidP="00CA02FE">
      <w:pPr>
        <w:pStyle w:val="Odstavecseseznamem"/>
        <w:numPr>
          <w:ilvl w:val="1"/>
          <w:numId w:val="6"/>
        </w:numPr>
        <w:ind w:left="851" w:hanging="851"/>
        <w:rPr>
          <w:sz w:val="21"/>
          <w:szCs w:val="21"/>
        </w:rPr>
      </w:pPr>
      <w:r w:rsidRPr="00ED3CC2">
        <w:rPr>
          <w:sz w:val="21"/>
          <w:szCs w:val="21"/>
        </w:rPr>
        <w:t>Je-li vadné plnění podstatným porušením smlouvy, má Zákazník právo</w:t>
      </w:r>
    </w:p>
    <w:p w:rsidR="00CA02FE" w:rsidRPr="00ED3CC2" w:rsidRDefault="00CA02FE" w:rsidP="00CA02FE">
      <w:pPr>
        <w:pStyle w:val="Odstavecseseznamem"/>
        <w:ind w:left="851"/>
        <w:rPr>
          <w:sz w:val="21"/>
          <w:szCs w:val="21"/>
        </w:rPr>
      </w:pPr>
      <w:r w:rsidRPr="00ED3CC2">
        <w:rPr>
          <w:sz w:val="21"/>
          <w:szCs w:val="21"/>
        </w:rPr>
        <w:t>a) na odstranění vady dodáním nového zboží bez vady nebo dodáním chybějícího zboží,</w:t>
      </w:r>
    </w:p>
    <w:p w:rsidR="00CA02FE" w:rsidRPr="00ED3CC2" w:rsidRDefault="00CA02FE" w:rsidP="00CA02FE">
      <w:pPr>
        <w:pStyle w:val="Odstavecseseznamem"/>
        <w:ind w:left="851"/>
        <w:rPr>
          <w:sz w:val="21"/>
          <w:szCs w:val="21"/>
        </w:rPr>
      </w:pPr>
      <w:r w:rsidRPr="00ED3CC2">
        <w:rPr>
          <w:sz w:val="21"/>
          <w:szCs w:val="21"/>
        </w:rPr>
        <w:t xml:space="preserve">b) na odstranění vady opravou zboží, </w:t>
      </w:r>
    </w:p>
    <w:p w:rsidR="00CA02FE" w:rsidRPr="00ED3CC2" w:rsidRDefault="00CA02FE" w:rsidP="00CA02FE">
      <w:pPr>
        <w:pStyle w:val="Odstavecseseznamem"/>
        <w:ind w:left="851"/>
        <w:rPr>
          <w:sz w:val="21"/>
          <w:szCs w:val="21"/>
        </w:rPr>
      </w:pPr>
      <w:r w:rsidRPr="00ED3CC2">
        <w:rPr>
          <w:sz w:val="21"/>
          <w:szCs w:val="21"/>
        </w:rPr>
        <w:t xml:space="preserve">c) na přiměřenou slevu z kupní ceny, nebo </w:t>
      </w:r>
    </w:p>
    <w:p w:rsidR="00CA02FE" w:rsidRPr="00ED3CC2" w:rsidRDefault="00CA02FE" w:rsidP="00CA02FE">
      <w:pPr>
        <w:pStyle w:val="Odstavecseseznamem"/>
        <w:ind w:left="851"/>
        <w:rPr>
          <w:sz w:val="21"/>
          <w:szCs w:val="21"/>
        </w:rPr>
      </w:pPr>
      <w:r w:rsidRPr="00ED3CC2">
        <w:rPr>
          <w:sz w:val="21"/>
          <w:szCs w:val="21"/>
        </w:rPr>
        <w:t>d) odstoupit od smlouvy.</w:t>
      </w:r>
    </w:p>
    <w:p w:rsidR="00CA02FE" w:rsidRPr="00ED3CC2" w:rsidRDefault="00CA02FE" w:rsidP="00CA02FE">
      <w:pPr>
        <w:pStyle w:val="Odstavecseseznamem"/>
        <w:ind w:left="851"/>
        <w:rPr>
          <w:sz w:val="21"/>
          <w:szCs w:val="21"/>
        </w:rPr>
      </w:pPr>
    </w:p>
    <w:p w:rsidR="00CA02FE" w:rsidRPr="00ED3CC2" w:rsidRDefault="00CA02FE" w:rsidP="00CA02FE">
      <w:pPr>
        <w:pStyle w:val="Odstavecseseznamem"/>
        <w:ind w:left="851"/>
        <w:rPr>
          <w:sz w:val="21"/>
          <w:szCs w:val="21"/>
        </w:rPr>
      </w:pPr>
      <w:r w:rsidRPr="00ED3CC2">
        <w:rPr>
          <w:sz w:val="21"/>
          <w:szCs w:val="21"/>
        </w:rPr>
        <w:t>Zákazník sdělí Prodávajícímu, jaké právo si zvolil, při oznámení vady, nebo bez zbytečného odkladu po oznámení vady. Provedenou volbu nemůže Zákazník změnit bez souhlasu Prodávajícího; to neplatí, žádal-li Zákazník opravu vady, která se ukáže jako neopravitelná. Neodstraní-li Prodávající vady v přiměřené lhůtě či oznámí-li Zákazníkovi, že vady neodstraní, může Zákazník požadovat místo odstranění vady přiměřenou slevu z kupní ceny, nebo může od smlouvy odstoupit.</w:t>
      </w:r>
    </w:p>
    <w:p w:rsidR="00CA02FE" w:rsidRPr="00ED3CC2" w:rsidRDefault="00CA02FE" w:rsidP="00CA02FE">
      <w:pPr>
        <w:pStyle w:val="Odstavecseseznamem"/>
        <w:ind w:left="851"/>
        <w:rPr>
          <w:sz w:val="21"/>
          <w:szCs w:val="21"/>
        </w:rPr>
      </w:pPr>
    </w:p>
    <w:p w:rsidR="00CA02FE" w:rsidRPr="00ED3CC2" w:rsidRDefault="00CA02FE" w:rsidP="00CA02FE">
      <w:pPr>
        <w:pStyle w:val="Odstavecseseznamem"/>
        <w:ind w:left="851"/>
        <w:rPr>
          <w:sz w:val="21"/>
          <w:szCs w:val="21"/>
        </w:rPr>
      </w:pPr>
      <w:r w:rsidRPr="00ED3CC2">
        <w:rPr>
          <w:sz w:val="21"/>
          <w:szCs w:val="21"/>
        </w:rPr>
        <w:t>Nezvolí-li Zákazník své právo včas má práva, jako při nepodstatném porušení smlouvy.</w:t>
      </w:r>
    </w:p>
    <w:p w:rsidR="00CA02FE" w:rsidRPr="00ED3CC2" w:rsidRDefault="00CA02FE" w:rsidP="00CA02FE">
      <w:pPr>
        <w:pStyle w:val="Odstavecseseznamem"/>
        <w:ind w:left="851"/>
        <w:rPr>
          <w:sz w:val="21"/>
          <w:szCs w:val="21"/>
        </w:rPr>
      </w:pPr>
    </w:p>
    <w:p w:rsidR="00CA02FE" w:rsidRPr="00ED3CC2" w:rsidRDefault="00CA02FE" w:rsidP="00CA02FE">
      <w:pPr>
        <w:pStyle w:val="Odstavecseseznamem"/>
        <w:numPr>
          <w:ilvl w:val="1"/>
          <w:numId w:val="6"/>
        </w:numPr>
        <w:ind w:left="851" w:hanging="851"/>
        <w:rPr>
          <w:sz w:val="21"/>
          <w:szCs w:val="21"/>
        </w:rPr>
      </w:pPr>
      <w:r w:rsidRPr="00ED3CC2">
        <w:rPr>
          <w:sz w:val="21"/>
          <w:szCs w:val="21"/>
        </w:rPr>
        <w:t>Je-li vadné plnění nepodstatným porušením smlouvy, má Zákazník právo na odstranění vady, anebo na přiměřenou slevu z kupní ceny.</w:t>
      </w:r>
    </w:p>
    <w:p w:rsidR="00CA02FE" w:rsidRPr="00ED3CC2" w:rsidRDefault="00CA02FE" w:rsidP="00CA02FE">
      <w:pPr>
        <w:pStyle w:val="Odstavecseseznamem"/>
        <w:ind w:left="851"/>
        <w:rPr>
          <w:sz w:val="21"/>
          <w:szCs w:val="21"/>
        </w:rPr>
      </w:pPr>
    </w:p>
    <w:p w:rsidR="00CA02FE" w:rsidRPr="00ED3CC2" w:rsidRDefault="00CA02FE" w:rsidP="00E812D6">
      <w:pPr>
        <w:pStyle w:val="Odstavecseseznamem"/>
        <w:numPr>
          <w:ilvl w:val="1"/>
          <w:numId w:val="6"/>
        </w:numPr>
        <w:ind w:left="851" w:hanging="851"/>
        <w:rPr>
          <w:sz w:val="21"/>
          <w:szCs w:val="21"/>
        </w:rPr>
      </w:pPr>
      <w:r w:rsidRPr="00ED3CC2">
        <w:rPr>
          <w:sz w:val="21"/>
          <w:szCs w:val="21"/>
        </w:rPr>
        <w:t>Dokud Zákazník neuplatní právo na slevu z kupní ceny nebo neodstoupí od smlouvy, může Prodávající dodat to, co chybí, nebo odstranit právní vadu. Jiné vady může Prodávající odstranit podle své volby opravou zboží nebo dodáním nového zboží; volba nesmí Zákazníkovi způsobit nepřiměřené náklady.</w:t>
      </w:r>
    </w:p>
    <w:p w:rsidR="00CA02FE" w:rsidRPr="00ED3CC2" w:rsidRDefault="00CA02FE" w:rsidP="00CA02FE">
      <w:pPr>
        <w:pStyle w:val="Odstavecseseznamem"/>
        <w:ind w:left="851"/>
        <w:rPr>
          <w:sz w:val="21"/>
          <w:szCs w:val="21"/>
        </w:rPr>
      </w:pPr>
      <w:r w:rsidRPr="00ED3CC2">
        <w:rPr>
          <w:sz w:val="21"/>
          <w:szCs w:val="21"/>
        </w:rPr>
        <w:t xml:space="preserve"> </w:t>
      </w:r>
    </w:p>
    <w:p w:rsidR="00CA02FE" w:rsidRPr="00ED3CC2" w:rsidRDefault="00CA02FE" w:rsidP="00E812D6">
      <w:pPr>
        <w:pStyle w:val="Odstavecseseznamem"/>
        <w:numPr>
          <w:ilvl w:val="1"/>
          <w:numId w:val="6"/>
        </w:numPr>
        <w:ind w:left="851" w:hanging="851"/>
        <w:rPr>
          <w:sz w:val="21"/>
          <w:szCs w:val="21"/>
        </w:rPr>
      </w:pPr>
      <w:r w:rsidRPr="00ED3CC2">
        <w:rPr>
          <w:sz w:val="21"/>
          <w:szCs w:val="21"/>
        </w:rPr>
        <w:t>Neodstraní-li Prodávající vadu zboží včas nebo vadu zboží odmítne odstranit, může Zákazník požadovat slevu z kupní ceny, anebo může od smlouvy odstoupit. Provedenou volbu nemůže Zákazník změnit bez souhlasu Prodávajícího.</w:t>
      </w:r>
    </w:p>
    <w:p w:rsidR="00CA02FE" w:rsidRPr="00ED3CC2" w:rsidRDefault="00CA02FE" w:rsidP="00CA02FE">
      <w:pPr>
        <w:pStyle w:val="Odstavecseseznamem"/>
        <w:ind w:left="851"/>
        <w:rPr>
          <w:sz w:val="21"/>
          <w:szCs w:val="21"/>
        </w:rPr>
      </w:pPr>
    </w:p>
    <w:p w:rsidR="00CA02FE" w:rsidRPr="00ED3CC2" w:rsidRDefault="00CA02FE" w:rsidP="00CA02FE">
      <w:pPr>
        <w:pStyle w:val="Odstavecseseznamem"/>
        <w:numPr>
          <w:ilvl w:val="1"/>
          <w:numId w:val="6"/>
        </w:numPr>
        <w:ind w:left="851" w:hanging="851"/>
        <w:rPr>
          <w:sz w:val="21"/>
          <w:szCs w:val="21"/>
        </w:rPr>
      </w:pPr>
      <w:r w:rsidRPr="00ED3CC2">
        <w:rPr>
          <w:sz w:val="21"/>
          <w:szCs w:val="21"/>
        </w:rPr>
        <w:t>Nemá-li zboží vlastnosti stanovené v </w:t>
      </w:r>
      <w:proofErr w:type="gramStart"/>
      <w:r w:rsidRPr="00ED3CC2">
        <w:rPr>
          <w:sz w:val="21"/>
          <w:szCs w:val="21"/>
        </w:rPr>
        <w:t xml:space="preserve">odst. </w:t>
      </w:r>
      <w:r w:rsidR="0094573F" w:rsidRPr="00ED3CC2">
        <w:rPr>
          <w:sz w:val="21"/>
          <w:szCs w:val="21"/>
        </w:rPr>
        <w:fldChar w:fldCharType="begin"/>
      </w:r>
      <w:r w:rsidR="00E812D6" w:rsidRPr="00ED3CC2">
        <w:rPr>
          <w:sz w:val="21"/>
          <w:szCs w:val="21"/>
        </w:rPr>
        <w:instrText xml:space="preserve"> REF _Ref31127268 \r \h </w:instrText>
      </w:r>
      <w:r w:rsidR="00ED3CC2" w:rsidRPr="00ED3CC2">
        <w:rPr>
          <w:sz w:val="21"/>
          <w:szCs w:val="21"/>
        </w:rPr>
        <w:instrText xml:space="preserve"> \* MERGEFORMAT </w:instrText>
      </w:r>
      <w:r w:rsidR="0094573F" w:rsidRPr="00ED3CC2">
        <w:rPr>
          <w:sz w:val="21"/>
          <w:szCs w:val="21"/>
        </w:rPr>
      </w:r>
      <w:r w:rsidR="0094573F" w:rsidRPr="00ED3CC2">
        <w:rPr>
          <w:sz w:val="21"/>
          <w:szCs w:val="21"/>
        </w:rPr>
        <w:fldChar w:fldCharType="separate"/>
      </w:r>
      <w:r w:rsidR="00E812D6" w:rsidRPr="00ED3CC2">
        <w:rPr>
          <w:sz w:val="21"/>
          <w:szCs w:val="21"/>
        </w:rPr>
        <w:t>2.1</w:t>
      </w:r>
      <w:r w:rsidR="0094573F" w:rsidRPr="00ED3CC2">
        <w:rPr>
          <w:sz w:val="21"/>
          <w:szCs w:val="21"/>
        </w:rPr>
        <w:fldChar w:fldCharType="end"/>
      </w:r>
      <w:r w:rsidR="00E812D6" w:rsidRPr="00ED3CC2">
        <w:rPr>
          <w:sz w:val="21"/>
          <w:szCs w:val="21"/>
        </w:rPr>
        <w:t xml:space="preserve"> </w:t>
      </w:r>
      <w:r w:rsidRPr="00ED3CC2">
        <w:rPr>
          <w:sz w:val="21"/>
          <w:szCs w:val="21"/>
        </w:rPr>
        <w:t>Reklamačního</w:t>
      </w:r>
      <w:proofErr w:type="gramEnd"/>
      <w:r w:rsidRPr="00ED3CC2">
        <w:rPr>
          <w:sz w:val="21"/>
          <w:szCs w:val="21"/>
        </w:rPr>
        <w:t xml:space="preserve"> řádu, může Zákazník požadovat i dodání nového zboží bez vad, pokud to není vzhledem k povaze vady nepřiměřené, ale pokud se vada týká pouze součásti věci, může kupující požadovat jen výměnu součásti; není-li to možné, může odstoupit od smlouvy. Je-li to však vzhledem k povaze vady neúměrné, zejména lze-li vadu odstranit bez zbytečného odkladu, má Zákazník právo na bezplatné odstranění vady.</w:t>
      </w:r>
    </w:p>
    <w:p w:rsidR="00CA02FE" w:rsidRPr="00ED3CC2" w:rsidRDefault="00CA02FE" w:rsidP="00CA02FE">
      <w:pPr>
        <w:pStyle w:val="Odstavecseseznamem"/>
        <w:ind w:left="851"/>
        <w:rPr>
          <w:sz w:val="21"/>
          <w:szCs w:val="21"/>
        </w:rPr>
      </w:pPr>
    </w:p>
    <w:p w:rsidR="00CA02FE" w:rsidRPr="00ED3CC2" w:rsidRDefault="00CA02FE" w:rsidP="00CA02FE">
      <w:pPr>
        <w:pStyle w:val="Odstavecseseznamem"/>
        <w:numPr>
          <w:ilvl w:val="1"/>
          <w:numId w:val="6"/>
        </w:numPr>
        <w:ind w:left="851" w:hanging="851"/>
        <w:rPr>
          <w:sz w:val="21"/>
          <w:szCs w:val="21"/>
        </w:rPr>
      </w:pPr>
      <w:r w:rsidRPr="00ED3CC2">
        <w:rPr>
          <w:sz w:val="21"/>
          <w:szCs w:val="21"/>
        </w:rPr>
        <w:t>Právo na dodání nového zboží, nebo výměnu součásti má Zákazník i v případě odstranitelné vady, pokud nemůže zboží řádně užívat pro opakovaný výskyt vady po opravě nebo pro větší počet vad. V takovém případě má Zákazník</w:t>
      </w:r>
      <w:r w:rsidR="00603EDF" w:rsidRPr="00ED3CC2">
        <w:rPr>
          <w:sz w:val="21"/>
          <w:szCs w:val="21"/>
        </w:rPr>
        <w:t xml:space="preserve"> </w:t>
      </w:r>
      <w:r w:rsidRPr="00ED3CC2">
        <w:rPr>
          <w:sz w:val="21"/>
          <w:szCs w:val="21"/>
        </w:rPr>
        <w:t>i právo od smlouvy odstoupit.</w:t>
      </w:r>
    </w:p>
    <w:p w:rsidR="00CA02FE" w:rsidRPr="00ED3CC2" w:rsidRDefault="00CA02FE" w:rsidP="00CA02FE">
      <w:pPr>
        <w:pStyle w:val="Odstavecseseznamem"/>
        <w:ind w:left="851"/>
        <w:rPr>
          <w:sz w:val="21"/>
          <w:szCs w:val="21"/>
        </w:rPr>
      </w:pPr>
    </w:p>
    <w:p w:rsidR="00CA02FE" w:rsidRPr="00ED3CC2" w:rsidRDefault="00CA02FE" w:rsidP="00CA02FE">
      <w:pPr>
        <w:pStyle w:val="Odstavecseseznamem"/>
        <w:numPr>
          <w:ilvl w:val="1"/>
          <w:numId w:val="6"/>
        </w:numPr>
        <w:ind w:left="851" w:hanging="851"/>
        <w:rPr>
          <w:sz w:val="21"/>
          <w:szCs w:val="21"/>
        </w:rPr>
      </w:pPr>
      <w:r w:rsidRPr="00ED3CC2">
        <w:rPr>
          <w:sz w:val="21"/>
          <w:szCs w:val="21"/>
        </w:rPr>
        <w:t>Neodstoupí-li Zákazník od smlouvy nebo neuplatní-li právo na dodání nového zboží bez vad, na výměnu její součásti nebo na opravu zboží, může požadovat přiměřenou slevu. Zákazník má právo na přiměřenou slevu i v případě, že mu Prodávající nemůže dodat nové zboží bez vad, vyměnit jeho součást nebo zboží opravit, jakož i v případě, že Prodávající nezjedná nápravu v přiměřené době nebo že by zjednání nápravy Zákazníkovi působilo značné obtíže.</w:t>
      </w:r>
    </w:p>
    <w:p w:rsidR="00CA02FE" w:rsidRPr="00ED3CC2" w:rsidRDefault="00CA02FE" w:rsidP="00CA02FE">
      <w:pPr>
        <w:pStyle w:val="Odstavecseseznamem"/>
        <w:ind w:left="851"/>
        <w:rPr>
          <w:sz w:val="21"/>
          <w:szCs w:val="21"/>
        </w:rPr>
      </w:pPr>
    </w:p>
    <w:p w:rsidR="00CA02FE" w:rsidRPr="00ED3CC2" w:rsidRDefault="00CA02FE" w:rsidP="00CA02FE">
      <w:pPr>
        <w:pStyle w:val="Odstavecseseznamem"/>
        <w:numPr>
          <w:ilvl w:val="1"/>
          <w:numId w:val="6"/>
        </w:numPr>
        <w:ind w:left="851" w:hanging="851"/>
        <w:rPr>
          <w:sz w:val="21"/>
          <w:szCs w:val="21"/>
        </w:rPr>
      </w:pPr>
      <w:r w:rsidRPr="00ED3CC2">
        <w:rPr>
          <w:sz w:val="21"/>
          <w:szCs w:val="21"/>
        </w:rPr>
        <w:t>Právo z vadného plnění kupujícímu nenáleží, pokud kupující před převzetím věci věděl, že věc má vadu, anebo pokud kupující vadu sám způsobil.</w:t>
      </w:r>
    </w:p>
    <w:p w:rsidR="00CA02FE" w:rsidRPr="00ED3CC2" w:rsidRDefault="00CA02FE" w:rsidP="00CA02FE">
      <w:pPr>
        <w:pStyle w:val="Odstavecseseznamem"/>
        <w:ind w:left="851"/>
        <w:rPr>
          <w:sz w:val="21"/>
          <w:szCs w:val="21"/>
        </w:rPr>
      </w:pPr>
    </w:p>
    <w:p w:rsidR="00CA02FE" w:rsidRPr="00ED3CC2" w:rsidRDefault="00CA02FE" w:rsidP="00CA02FE">
      <w:pPr>
        <w:pStyle w:val="Odstavecseseznamem"/>
        <w:numPr>
          <w:ilvl w:val="1"/>
          <w:numId w:val="6"/>
        </w:numPr>
        <w:ind w:left="851" w:hanging="851"/>
        <w:rPr>
          <w:sz w:val="21"/>
          <w:szCs w:val="21"/>
        </w:rPr>
      </w:pPr>
      <w:r w:rsidRPr="00ED3CC2">
        <w:rPr>
          <w:sz w:val="21"/>
          <w:szCs w:val="21"/>
        </w:rPr>
        <w:t>Má-li věc vadu, z níž je prodávající zavázán, a jedná-li se o věc prodávanou za nižší cenu nebo o věc použitou, má kupující místo práva na výměnu věci právo na přiměřenou slevu.</w:t>
      </w:r>
    </w:p>
    <w:p w:rsidR="00CA02FE" w:rsidRPr="00ED3CC2" w:rsidRDefault="00CA02FE" w:rsidP="00CA02FE">
      <w:pPr>
        <w:pStyle w:val="Odstavecseseznamem"/>
        <w:ind w:left="851"/>
        <w:rPr>
          <w:sz w:val="21"/>
          <w:szCs w:val="21"/>
        </w:rPr>
      </w:pPr>
    </w:p>
    <w:p w:rsidR="00CA02FE" w:rsidRPr="00ED3CC2" w:rsidRDefault="00CA02FE" w:rsidP="00CA02FE">
      <w:pPr>
        <w:pStyle w:val="Odstavecseseznamem"/>
        <w:numPr>
          <w:ilvl w:val="1"/>
          <w:numId w:val="6"/>
        </w:numPr>
        <w:ind w:left="851" w:hanging="851"/>
        <w:rPr>
          <w:sz w:val="21"/>
          <w:szCs w:val="21"/>
        </w:rPr>
      </w:pPr>
      <w:r w:rsidRPr="00ED3CC2">
        <w:rPr>
          <w:sz w:val="21"/>
          <w:szCs w:val="21"/>
        </w:rPr>
        <w:t>Zákazník nemůže odstoupit od smlouvy, ani požadovat dodání nového zboží, nemůže-li věc vrátit v tom stavu, v jakém ji obdržel. To neplatí,</w:t>
      </w:r>
    </w:p>
    <w:p w:rsidR="00CA02FE" w:rsidRPr="00ED3CC2" w:rsidRDefault="00CA02FE" w:rsidP="00CA02FE">
      <w:pPr>
        <w:pStyle w:val="Odstavecseseznamem"/>
        <w:ind w:left="851"/>
        <w:rPr>
          <w:sz w:val="21"/>
          <w:szCs w:val="21"/>
        </w:rPr>
      </w:pPr>
      <w:r w:rsidRPr="00ED3CC2">
        <w:rPr>
          <w:sz w:val="21"/>
          <w:szCs w:val="21"/>
        </w:rPr>
        <w:t>a) došlo-li ke změně stavu v důsledku prohlídky za účelem zjištění vady věci,</w:t>
      </w:r>
    </w:p>
    <w:p w:rsidR="00CA02FE" w:rsidRPr="00ED3CC2" w:rsidRDefault="00CA02FE" w:rsidP="00CA02FE">
      <w:pPr>
        <w:pStyle w:val="Odstavecseseznamem"/>
        <w:ind w:left="851"/>
        <w:rPr>
          <w:sz w:val="21"/>
          <w:szCs w:val="21"/>
        </w:rPr>
      </w:pPr>
      <w:r w:rsidRPr="00ED3CC2">
        <w:rPr>
          <w:sz w:val="21"/>
          <w:szCs w:val="21"/>
        </w:rPr>
        <w:t xml:space="preserve"> b) použil-li Zákazník zboží ještě před objevením vady,</w:t>
      </w:r>
    </w:p>
    <w:p w:rsidR="00CA02FE" w:rsidRPr="00ED3CC2" w:rsidRDefault="00CA02FE" w:rsidP="00CA02FE">
      <w:pPr>
        <w:pStyle w:val="Odstavecseseznamem"/>
        <w:ind w:left="851"/>
        <w:rPr>
          <w:sz w:val="21"/>
          <w:szCs w:val="21"/>
        </w:rPr>
      </w:pPr>
      <w:r w:rsidRPr="00ED3CC2">
        <w:rPr>
          <w:sz w:val="21"/>
          <w:szCs w:val="21"/>
        </w:rPr>
        <w:t>c) nezpůsobil-li Zákazník nemožnost vrácení zboží v nezměněném stavu jednáním anebo opomenutím, nebo</w:t>
      </w:r>
    </w:p>
    <w:p w:rsidR="00CA02FE" w:rsidRPr="00ED3CC2" w:rsidRDefault="00CA02FE" w:rsidP="00CA02FE">
      <w:pPr>
        <w:pStyle w:val="Odstavecseseznamem"/>
        <w:ind w:left="851"/>
        <w:rPr>
          <w:sz w:val="21"/>
          <w:szCs w:val="21"/>
        </w:rPr>
      </w:pPr>
      <w:r w:rsidRPr="00ED3CC2">
        <w:rPr>
          <w:sz w:val="21"/>
          <w:szCs w:val="21"/>
        </w:rPr>
        <w:t>d) prodal-li Zákazník zboží ještě před objevením vady, spotřeboval-li jej, anebo pozměnil-li věc při obvyklém použití; stalo-li se tak jen zčásti, vrátí Zákazník Prodávajícímu, co ještě vrátit může, a dá Prodávajícímu náhradu do výše, v níž měl z použití věci prospěch.</w:t>
      </w:r>
    </w:p>
    <w:p w:rsidR="00CA02FE" w:rsidRPr="00ED3CC2" w:rsidRDefault="00CA02FE" w:rsidP="00CA02FE">
      <w:pPr>
        <w:pStyle w:val="Odstavecseseznamem"/>
        <w:ind w:left="851"/>
        <w:rPr>
          <w:sz w:val="21"/>
          <w:szCs w:val="21"/>
        </w:rPr>
      </w:pPr>
    </w:p>
    <w:p w:rsidR="00CA02FE" w:rsidRPr="00ED3CC2" w:rsidRDefault="00CA02FE" w:rsidP="00CA02FE">
      <w:pPr>
        <w:pStyle w:val="Odstavecseseznamem"/>
        <w:numPr>
          <w:ilvl w:val="1"/>
          <w:numId w:val="6"/>
        </w:numPr>
        <w:ind w:left="851" w:hanging="851"/>
        <w:rPr>
          <w:sz w:val="21"/>
          <w:szCs w:val="21"/>
        </w:rPr>
      </w:pPr>
      <w:r w:rsidRPr="00ED3CC2">
        <w:rPr>
          <w:sz w:val="21"/>
          <w:szCs w:val="21"/>
        </w:rPr>
        <w:t>Neoznámil-li Zákazník vadu zboží včas, pozbývá právo odstoupit od smlouvy. Neoznámil-li Zákazník vadu bez zbytečného odkladu poté, co ji mohl při včasné prohlídce a dostatečné péči zjistit, soud mu právo z vadného plnění nepřizná. Jedná-li se o skrytou vadu, platí totéž, nebyla-li vada oznámena bez zbytečného odkladu poté, co ji Zákazník mohl při dostatečné péči zjistit, nejpozději však do dvou let po odevzdání věci; k tomu soud přihlédne jen k námitce Prodávajícího, že vada nebyla včas oznámena. Prodávající však nemá právo na námitku, je-li vada důsledkem skutečnosti, o které Prodávající v době odevzdání věci věděl nebo musel vědět.</w:t>
      </w:r>
    </w:p>
    <w:p w:rsidR="00CA02FE" w:rsidRPr="00ED3CC2" w:rsidRDefault="00CA02FE" w:rsidP="00CA02FE">
      <w:pPr>
        <w:rPr>
          <w:b/>
          <w:sz w:val="21"/>
          <w:szCs w:val="21"/>
        </w:rPr>
      </w:pPr>
    </w:p>
    <w:p w:rsidR="00CA02FE" w:rsidRPr="00ED3CC2" w:rsidRDefault="00CA02FE" w:rsidP="00CA02FE">
      <w:pPr>
        <w:pStyle w:val="Odstavecseseznamem"/>
        <w:numPr>
          <w:ilvl w:val="1"/>
          <w:numId w:val="6"/>
        </w:numPr>
        <w:ind w:left="851" w:hanging="851"/>
        <w:rPr>
          <w:sz w:val="21"/>
          <w:szCs w:val="21"/>
        </w:rPr>
      </w:pPr>
      <w:r w:rsidRPr="00ED3CC2">
        <w:rPr>
          <w:sz w:val="21"/>
          <w:szCs w:val="21"/>
        </w:rPr>
        <w:t>Uplatní-li Zákazník právo z vadného plnění, potvrdí mu druhá strana v písemné formě, kdy právo uplatnil, jakož i provedení opravy a dobu jejího trvání.</w:t>
      </w:r>
    </w:p>
    <w:p w:rsidR="00CA02FE" w:rsidRPr="00ED3CC2" w:rsidRDefault="00CA02FE" w:rsidP="00CA02FE">
      <w:pPr>
        <w:pStyle w:val="Odstavecseseznamem"/>
        <w:ind w:left="851"/>
        <w:rPr>
          <w:sz w:val="21"/>
          <w:szCs w:val="21"/>
        </w:rPr>
      </w:pPr>
    </w:p>
    <w:p w:rsidR="00CA02FE" w:rsidRPr="00ED3CC2" w:rsidRDefault="00CA02FE" w:rsidP="00CA02FE">
      <w:pPr>
        <w:pStyle w:val="Odstavecseseznamem"/>
        <w:numPr>
          <w:ilvl w:val="1"/>
          <w:numId w:val="6"/>
        </w:numPr>
        <w:ind w:left="851" w:hanging="851"/>
        <w:rPr>
          <w:sz w:val="21"/>
          <w:szCs w:val="21"/>
        </w:rPr>
      </w:pPr>
      <w:r w:rsidRPr="00ED3CC2">
        <w:rPr>
          <w:sz w:val="21"/>
          <w:szCs w:val="21"/>
        </w:rPr>
        <w:t xml:space="preserve">Reklamace Zákazníka včetně odstranění vady bude být vyřízena bez zbytečného odkladu, nejpozději do 30 dnů ode dne uplatnění reklamace, pokud se </w:t>
      </w:r>
      <w:r w:rsidR="00ED3CC2" w:rsidRPr="00ED3CC2">
        <w:rPr>
          <w:sz w:val="21"/>
          <w:szCs w:val="21"/>
        </w:rPr>
        <w:t>P</w:t>
      </w:r>
      <w:r w:rsidRPr="00ED3CC2">
        <w:rPr>
          <w:sz w:val="21"/>
          <w:szCs w:val="21"/>
        </w:rPr>
        <w:t>rodávající se Zákazníkem nedohodne na delší lhůtě. Marné uplynutí této lhůty se považuje za podstatné porušení smlouvy.</w:t>
      </w:r>
    </w:p>
    <w:p w:rsidR="00CA02FE" w:rsidRPr="00ED3CC2" w:rsidRDefault="00CA02FE" w:rsidP="00CA02FE">
      <w:pPr>
        <w:pStyle w:val="Odstavecseseznamem"/>
        <w:ind w:left="851"/>
        <w:rPr>
          <w:sz w:val="21"/>
          <w:szCs w:val="21"/>
        </w:rPr>
      </w:pPr>
    </w:p>
    <w:p w:rsidR="00CA02FE" w:rsidRPr="00ED3CC2" w:rsidRDefault="00CA02FE" w:rsidP="00CA02FE">
      <w:pPr>
        <w:pStyle w:val="Odstavecseseznamem"/>
        <w:numPr>
          <w:ilvl w:val="1"/>
          <w:numId w:val="6"/>
        </w:numPr>
        <w:ind w:left="851" w:hanging="851"/>
        <w:rPr>
          <w:sz w:val="21"/>
          <w:szCs w:val="21"/>
        </w:rPr>
      </w:pPr>
      <w:r w:rsidRPr="00ED3CC2">
        <w:rPr>
          <w:sz w:val="21"/>
          <w:szCs w:val="21"/>
        </w:rPr>
        <w:t>Při dodání nové věci vrátí Zákazník Prodávajícímu na své náklady zboží původně dodané. V případě oprávněné reklamace má Zákazník právo na náhradu nákladů na doručení zboží Prodávajícímu, a to v podobě poštovného v nezbytné výši. Smluvní strany se dohodly, že nárok na úhradu nákladů zboží musí Zákazník u prodávajícího uplatit nejpozději bez zbytečného odkladu po vyřízení reklamace Prodávajícím a že tyto nákladu mu budou uhrazeny pouze na základě daňového dokladu prokazujícího výši skutečně vynaložených nákladů na doručení. V případě neoprávněné reklamace nemá Zákazník nárok na náhradu svých nákladů spojených s vyřízením reklamace a současně ani Prodejce nemá nárok na náhradu nákladů, které vznikly na jeho straně.</w:t>
      </w:r>
    </w:p>
    <w:p w:rsidR="00CA02FE" w:rsidRPr="00ED3CC2" w:rsidRDefault="00CA02FE" w:rsidP="00CA02FE">
      <w:pPr>
        <w:rPr>
          <w:b/>
          <w:sz w:val="21"/>
          <w:szCs w:val="21"/>
        </w:rPr>
      </w:pPr>
    </w:p>
    <w:p w:rsidR="00CA02FE" w:rsidRPr="00ED3CC2" w:rsidRDefault="00CA02FE" w:rsidP="00ED3CC2">
      <w:pPr>
        <w:pStyle w:val="Odstavecseseznamem"/>
        <w:numPr>
          <w:ilvl w:val="0"/>
          <w:numId w:val="3"/>
        </w:numPr>
        <w:ind w:left="851" w:hanging="567"/>
        <w:rPr>
          <w:b/>
          <w:smallCaps/>
          <w:sz w:val="21"/>
          <w:szCs w:val="21"/>
        </w:rPr>
      </w:pPr>
      <w:r w:rsidRPr="00ED3CC2">
        <w:rPr>
          <w:b/>
          <w:smallCaps/>
          <w:sz w:val="21"/>
          <w:szCs w:val="21"/>
        </w:rPr>
        <w:t>Závěrečná ustanovení</w:t>
      </w:r>
    </w:p>
    <w:p w:rsidR="00CA02FE" w:rsidRPr="00ED3CC2" w:rsidRDefault="00CA02FE" w:rsidP="00CA02FE">
      <w:pPr>
        <w:pStyle w:val="Odstavecseseznamem"/>
        <w:ind w:left="851"/>
        <w:rPr>
          <w:sz w:val="21"/>
          <w:szCs w:val="21"/>
        </w:rPr>
      </w:pPr>
    </w:p>
    <w:p w:rsidR="00CA02FE" w:rsidRPr="00ED3CC2" w:rsidRDefault="00CA02FE" w:rsidP="00CA02FE">
      <w:pPr>
        <w:pStyle w:val="Odstavecseseznamem"/>
        <w:numPr>
          <w:ilvl w:val="0"/>
          <w:numId w:val="4"/>
        </w:numPr>
        <w:rPr>
          <w:vanish/>
          <w:sz w:val="21"/>
          <w:szCs w:val="21"/>
        </w:rPr>
      </w:pPr>
    </w:p>
    <w:p w:rsidR="00CA02FE" w:rsidRPr="00ED3CC2" w:rsidRDefault="00CA02FE" w:rsidP="00CA02FE">
      <w:pPr>
        <w:pStyle w:val="Odstavecseseznamem"/>
        <w:numPr>
          <w:ilvl w:val="0"/>
          <w:numId w:val="4"/>
        </w:numPr>
        <w:rPr>
          <w:vanish/>
          <w:sz w:val="21"/>
          <w:szCs w:val="21"/>
        </w:rPr>
      </w:pPr>
    </w:p>
    <w:p w:rsidR="00CA02FE" w:rsidRPr="00ED3CC2" w:rsidRDefault="00CA02FE" w:rsidP="00CA02FE">
      <w:pPr>
        <w:pStyle w:val="Odstavecseseznamem"/>
        <w:numPr>
          <w:ilvl w:val="0"/>
          <w:numId w:val="4"/>
        </w:numPr>
        <w:rPr>
          <w:vanish/>
          <w:sz w:val="21"/>
          <w:szCs w:val="21"/>
        </w:rPr>
      </w:pPr>
    </w:p>
    <w:p w:rsidR="00CA02FE" w:rsidRPr="00ED3CC2" w:rsidRDefault="00CA02FE" w:rsidP="00CA02FE">
      <w:pPr>
        <w:pStyle w:val="Odstavecseseznamem"/>
        <w:numPr>
          <w:ilvl w:val="0"/>
          <w:numId w:val="4"/>
        </w:numPr>
        <w:rPr>
          <w:vanish/>
          <w:sz w:val="21"/>
          <w:szCs w:val="21"/>
        </w:rPr>
      </w:pPr>
    </w:p>
    <w:p w:rsidR="00CA02FE" w:rsidRPr="00ED3CC2" w:rsidRDefault="00CA02FE" w:rsidP="00ED3CC2">
      <w:pPr>
        <w:pStyle w:val="Odstavecseseznamem"/>
        <w:numPr>
          <w:ilvl w:val="1"/>
          <w:numId w:val="4"/>
        </w:numPr>
        <w:ind w:left="851" w:hanging="851"/>
        <w:rPr>
          <w:sz w:val="21"/>
          <w:szCs w:val="21"/>
        </w:rPr>
      </w:pPr>
      <w:r w:rsidRPr="00ED3CC2">
        <w:rPr>
          <w:sz w:val="21"/>
          <w:szCs w:val="21"/>
        </w:rPr>
        <w:t>Tento Reklamační řád je nedílnou součástí kupní smlouvy uzavírané mezi Zákazníkem a Prodávajícím.</w:t>
      </w:r>
    </w:p>
    <w:p w:rsidR="00CA02FE" w:rsidRPr="00ED3CC2" w:rsidRDefault="00CA02FE" w:rsidP="00CA02FE">
      <w:pPr>
        <w:pStyle w:val="Odstavecseseznamem"/>
        <w:ind w:left="851"/>
        <w:rPr>
          <w:sz w:val="21"/>
          <w:szCs w:val="21"/>
        </w:rPr>
      </w:pPr>
    </w:p>
    <w:p w:rsidR="00CA02FE" w:rsidRPr="00ED3CC2" w:rsidRDefault="00CA02FE" w:rsidP="00CA02FE">
      <w:pPr>
        <w:pStyle w:val="Odstavecseseznamem"/>
        <w:numPr>
          <w:ilvl w:val="1"/>
          <w:numId w:val="4"/>
        </w:numPr>
        <w:ind w:left="851" w:hanging="851"/>
        <w:rPr>
          <w:sz w:val="21"/>
          <w:szCs w:val="21"/>
        </w:rPr>
      </w:pPr>
      <w:r w:rsidRPr="00ED3CC2">
        <w:rPr>
          <w:sz w:val="21"/>
          <w:szCs w:val="21"/>
        </w:rPr>
        <w:t>S přihlédnutím k Reklamačnímu řádu se odpovědnost Prodávajícího za vady zboží řídí zákonem č. 89/2012 Sb., občanský zákoník, v účinném znění</w:t>
      </w:r>
      <w:r w:rsidR="005F5FE0" w:rsidRPr="00ED3CC2">
        <w:rPr>
          <w:sz w:val="21"/>
          <w:szCs w:val="21"/>
        </w:rPr>
        <w:t xml:space="preserve">, a dále </w:t>
      </w:r>
      <w:r w:rsidRPr="00ED3CC2">
        <w:rPr>
          <w:sz w:val="21"/>
          <w:szCs w:val="21"/>
        </w:rPr>
        <w:t>úpravou ob</w:t>
      </w:r>
      <w:r w:rsidR="005F5FE0" w:rsidRPr="00ED3CC2">
        <w:rPr>
          <w:sz w:val="21"/>
          <w:szCs w:val="21"/>
        </w:rPr>
        <w:t>s</w:t>
      </w:r>
      <w:r w:rsidRPr="00ED3CC2">
        <w:rPr>
          <w:sz w:val="21"/>
          <w:szCs w:val="21"/>
        </w:rPr>
        <w:t xml:space="preserve">aženou v právních </w:t>
      </w:r>
      <w:r w:rsidRPr="00ED3CC2">
        <w:rPr>
          <w:sz w:val="21"/>
          <w:szCs w:val="21"/>
        </w:rPr>
        <w:lastRenderedPageBreak/>
        <w:t>předpisech na ochranu spotřebitele, zejména zákonem č. 634/1992 Sb., o ochraně spotřebitele, ve znění pozdějších předpisů.</w:t>
      </w:r>
    </w:p>
    <w:p w:rsidR="00CA02FE" w:rsidRPr="00ED3CC2" w:rsidRDefault="00CA02FE" w:rsidP="00CA02FE">
      <w:pPr>
        <w:rPr>
          <w:sz w:val="21"/>
          <w:szCs w:val="21"/>
        </w:rPr>
      </w:pPr>
    </w:p>
    <w:p w:rsidR="001E3FD5" w:rsidRPr="00ED3CC2" w:rsidRDefault="001E3FD5">
      <w:pPr>
        <w:rPr>
          <w:sz w:val="21"/>
          <w:szCs w:val="21"/>
        </w:rPr>
      </w:pPr>
    </w:p>
    <w:sectPr w:rsidR="001E3FD5" w:rsidRPr="00ED3CC2" w:rsidSect="0094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8B4"/>
    <w:multiLevelType w:val="hybridMultilevel"/>
    <w:tmpl w:val="7ACC632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797BA7"/>
    <w:multiLevelType w:val="multilevel"/>
    <w:tmpl w:val="5F1062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53709EE"/>
    <w:multiLevelType w:val="multilevel"/>
    <w:tmpl w:val="3F16B2B4"/>
    <w:lvl w:ilvl="0">
      <w:start w:val="1"/>
      <w:numFmt w:val="upperRoman"/>
      <w:lvlText w:val="%1."/>
      <w:lvlJc w:val="righ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7D27ED4"/>
    <w:multiLevelType w:val="multilevel"/>
    <w:tmpl w:val="C0668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4DB0E42"/>
    <w:multiLevelType w:val="multilevel"/>
    <w:tmpl w:val="B142CFE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5AB14DD"/>
    <w:multiLevelType w:val="multilevel"/>
    <w:tmpl w:val="118C9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B971926"/>
    <w:multiLevelType w:val="multilevel"/>
    <w:tmpl w:val="12DCE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D45"/>
    <w:rsid w:val="001307AE"/>
    <w:rsid w:val="001714F0"/>
    <w:rsid w:val="00174B43"/>
    <w:rsid w:val="001E3FD5"/>
    <w:rsid w:val="0028219D"/>
    <w:rsid w:val="002E4F75"/>
    <w:rsid w:val="00302669"/>
    <w:rsid w:val="003772F3"/>
    <w:rsid w:val="004020C6"/>
    <w:rsid w:val="00434BD0"/>
    <w:rsid w:val="004F573B"/>
    <w:rsid w:val="005068C7"/>
    <w:rsid w:val="005F5FE0"/>
    <w:rsid w:val="00603EDF"/>
    <w:rsid w:val="00605BFB"/>
    <w:rsid w:val="00670ECD"/>
    <w:rsid w:val="006919D4"/>
    <w:rsid w:val="006A393C"/>
    <w:rsid w:val="00800CAB"/>
    <w:rsid w:val="0083183E"/>
    <w:rsid w:val="0094573F"/>
    <w:rsid w:val="009A7572"/>
    <w:rsid w:val="009B0C6D"/>
    <w:rsid w:val="009B42D9"/>
    <w:rsid w:val="009E684E"/>
    <w:rsid w:val="00A40BD2"/>
    <w:rsid w:val="00B27AFB"/>
    <w:rsid w:val="00BF1D45"/>
    <w:rsid w:val="00C11C6F"/>
    <w:rsid w:val="00CA02FE"/>
    <w:rsid w:val="00CC2C48"/>
    <w:rsid w:val="00D57D98"/>
    <w:rsid w:val="00D63CF4"/>
    <w:rsid w:val="00E16092"/>
    <w:rsid w:val="00E3383F"/>
    <w:rsid w:val="00E63406"/>
    <w:rsid w:val="00E812D6"/>
    <w:rsid w:val="00EC1A9D"/>
    <w:rsid w:val="00EC7AC4"/>
    <w:rsid w:val="00ED3CC2"/>
    <w:rsid w:val="00F01C20"/>
    <w:rsid w:val="00F169BD"/>
    <w:rsid w:val="00F8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2FE"/>
    <w:pPr>
      <w:spacing w:after="6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A7572"/>
    <w:pPr>
      <w:keepNext/>
      <w:keepLines/>
      <w:spacing w:before="240" w:after="240"/>
      <w:outlineLvl w:val="0"/>
    </w:pPr>
    <w:rPr>
      <w:rFonts w:eastAsiaTheme="majorEastAsia" w:cstheme="majorBidi"/>
      <w:b/>
      <w:bCs/>
      <w:smallCaps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7572"/>
    <w:rPr>
      <w:rFonts w:ascii="Times New Roman" w:eastAsiaTheme="majorEastAsia" w:hAnsi="Times New Roman" w:cstheme="majorBidi"/>
      <w:b/>
      <w:bCs/>
      <w:smallCaps/>
      <w:sz w:val="24"/>
      <w:szCs w:val="32"/>
    </w:rPr>
  </w:style>
  <w:style w:type="paragraph" w:styleId="Odstavecseseznamem">
    <w:name w:val="List Paragraph"/>
    <w:basedOn w:val="Normln"/>
    <w:uiPriority w:val="34"/>
    <w:qFormat/>
    <w:rsid w:val="00CA02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0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2FE"/>
    <w:rPr>
      <w:rFonts w:ascii="Segoe UI" w:eastAsia="MS Mincho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A39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ane@orlanecz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eshop.orlanecz.com/obchodni-podmink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1B349-6F33-4E7F-90A9-7CE6D120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1640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KMB</dc:creator>
  <cp:lastModifiedBy>Tomas</cp:lastModifiedBy>
  <cp:revision>6</cp:revision>
  <dcterms:created xsi:type="dcterms:W3CDTF">2020-01-29T09:58:00Z</dcterms:created>
  <dcterms:modified xsi:type="dcterms:W3CDTF">2020-04-01T08:15:00Z</dcterms:modified>
</cp:coreProperties>
</file>